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3BD68" w14:textId="083DE1F8" w:rsidR="00A15BBD" w:rsidRPr="00531870" w:rsidRDefault="00632DCD" w:rsidP="00A363C7">
      <w:pPr>
        <w:spacing w:line="300" w:lineRule="auto"/>
        <w:ind w:right="368"/>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Pr="00531870">
        <w:rPr>
          <w:rFonts w:asciiTheme="majorEastAsia" w:eastAsiaTheme="majorEastAsia" w:hAnsiTheme="majorEastAsia" w:hint="eastAsia"/>
          <w:b/>
          <w:color w:val="000000" w:themeColor="text1"/>
          <w:sz w:val="24"/>
          <w:szCs w:val="24"/>
        </w:rPr>
        <w:t xml:space="preserve"> </w:t>
      </w:r>
      <w:r w:rsidRPr="00531870">
        <w:rPr>
          <w:rFonts w:asciiTheme="majorEastAsia" w:eastAsiaTheme="majorEastAsia" w:hAnsiTheme="majorEastAsia"/>
          <w:b/>
          <w:color w:val="000000" w:themeColor="text1"/>
          <w:sz w:val="24"/>
          <w:szCs w:val="24"/>
        </w:rPr>
        <w:t xml:space="preserve"> </w:t>
      </w:r>
      <w:r w:rsidRPr="00531870">
        <w:rPr>
          <w:rFonts w:asciiTheme="majorEastAsia" w:eastAsiaTheme="majorEastAsia" w:hAnsiTheme="majorEastAsia" w:hint="eastAsia"/>
          <w:b/>
          <w:color w:val="000000" w:themeColor="text1"/>
          <w:sz w:val="24"/>
          <w:szCs w:val="24"/>
        </w:rPr>
        <w:t>公告编号：</w:t>
      </w:r>
      <w:sdt>
        <w:sdtPr>
          <w:rPr>
            <w:rFonts w:asciiTheme="majorEastAsia" w:eastAsiaTheme="majorEastAsia" w:hAnsiTheme="majorEastAsia" w:hint="eastAsia"/>
            <w:b/>
            <w:color w:val="000000" w:themeColor="text1"/>
            <w:sz w:val="24"/>
            <w:szCs w:val="24"/>
          </w:rPr>
          <w:alias w:val="临时公告编号"/>
          <w:tag w:val="_GBC_51438e46cb944a2bb6b9cb5e9d53d512"/>
          <w:id w:val="2956708"/>
          <w:lock w:val="sdtLocked"/>
          <w:placeholder>
            <w:docPart w:val="GBC22222222222222222222222222222"/>
          </w:placeholder>
        </w:sdtPr>
        <w:sdtEndPr/>
        <w:sdtContent>
          <w:r w:rsidRPr="00531870">
            <w:rPr>
              <w:rFonts w:asciiTheme="majorEastAsia" w:eastAsiaTheme="majorEastAsia" w:hAnsiTheme="majorEastAsia" w:hint="eastAsia"/>
              <w:b/>
              <w:color w:val="000000" w:themeColor="text1"/>
              <w:sz w:val="24"/>
              <w:szCs w:val="24"/>
            </w:rPr>
            <w:t>2023-01</w:t>
          </w:r>
          <w:r w:rsidR="0047300A">
            <w:rPr>
              <w:rFonts w:asciiTheme="majorEastAsia" w:eastAsiaTheme="majorEastAsia" w:hAnsiTheme="majorEastAsia" w:hint="eastAsia"/>
              <w:b/>
              <w:color w:val="000000" w:themeColor="text1"/>
              <w:sz w:val="24"/>
              <w:szCs w:val="24"/>
            </w:rPr>
            <w:t>1</w:t>
          </w:r>
        </w:sdtContent>
      </w:sdt>
    </w:p>
    <w:p w14:paraId="49A621D6" w14:textId="77777777" w:rsidR="00A15BBD" w:rsidRDefault="00A15BBD" w:rsidP="00A363C7">
      <w:pPr>
        <w:spacing w:line="300" w:lineRule="auto"/>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056CED88" w14:textId="77777777" w:rsidR="00A15BBD" w:rsidRDefault="00632DCD" w:rsidP="00A363C7">
              <w:pPr>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14:paraId="3EE12544" w14:textId="77777777" w:rsidR="00A15BBD" w:rsidRDefault="00632DCD" w:rsidP="00A363C7">
          <w:pPr>
            <w:spacing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hint="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5E5F77A5" w14:textId="77777777" w:rsidR="00A15BBD" w:rsidRDefault="00A15BBD" w:rsidP="00A363C7">
      <w:pPr>
        <w:spacing w:line="300" w:lineRule="auto"/>
        <w:jc w:val="center"/>
        <w:rPr>
          <w:rFonts w:asciiTheme="majorEastAsia" w:eastAsiaTheme="majorEastAsia" w:hAnsiTheme="majorEastAsia"/>
          <w:b/>
          <w:color w:val="FF0000"/>
          <w:sz w:val="36"/>
          <w:szCs w:val="36"/>
        </w:rPr>
      </w:pPr>
      <w:bookmarkStart w:id="0" w:name="_GoBack"/>
      <w:bookmarkEnd w:id="0"/>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15BBD" w14:paraId="6A69A9B2" w14:textId="77777777">
            <w:tc>
              <w:tcPr>
                <w:tcW w:w="8522" w:type="dxa"/>
              </w:tcPr>
              <w:p w14:paraId="0F7DDBE5" w14:textId="77777777" w:rsidR="00A15BBD" w:rsidRDefault="00632DCD" w:rsidP="00A363C7">
                <w:pPr>
                  <w:autoSpaceDE w:val="0"/>
                  <w:autoSpaceDN w:val="0"/>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729FF2C5" w14:textId="77777777" w:rsidR="00A15BBD" w:rsidRDefault="00A15BBD" w:rsidP="00A363C7">
      <w:pPr>
        <w:autoSpaceDE w:val="0"/>
        <w:autoSpaceDN w:val="0"/>
        <w:adjustRightInd w:val="0"/>
        <w:snapToGrid w:val="0"/>
        <w:spacing w:line="300" w:lineRule="auto"/>
        <w:ind w:firstLineChars="200" w:firstLine="480"/>
        <w:rPr>
          <w:rFonts w:ascii="仿宋_GB2312" w:eastAsia="仿宋_GB2312" w:hAnsi="宋体"/>
          <w:sz w:val="24"/>
        </w:rPr>
      </w:pPr>
    </w:p>
    <w:p w14:paraId="7D3158FD" w14:textId="77777777" w:rsidR="00A15BBD" w:rsidRDefault="00632DCD" w:rsidP="00A363C7">
      <w:pPr>
        <w:pStyle w:val="1"/>
        <w:keepNext w:val="0"/>
        <w:keepLines w:val="0"/>
        <w:spacing w:line="30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92FD1A0" w14:textId="77777777" w:rsidR="00A15BBD" w:rsidRPr="00746546" w:rsidRDefault="00632DCD" w:rsidP="00A363C7">
      <w:pPr>
        <w:pStyle w:val="a9"/>
        <w:numPr>
          <w:ilvl w:val="0"/>
          <w:numId w:val="1"/>
        </w:numPr>
        <w:autoSpaceDE w:val="0"/>
        <w:autoSpaceDN w:val="0"/>
        <w:adjustRightInd w:val="0"/>
        <w:snapToGrid w:val="0"/>
        <w:spacing w:line="300" w:lineRule="auto"/>
        <w:ind w:firstLineChars="0"/>
        <w:rPr>
          <w:rFonts w:ascii="仿宋_GB2312" w:eastAsia="仿宋_GB2312" w:hAnsi="宋体"/>
          <w:color w:val="000000" w:themeColor="text1"/>
          <w:sz w:val="24"/>
        </w:rPr>
      </w:pPr>
      <w:r w:rsidRPr="00746546">
        <w:rPr>
          <w:rFonts w:ascii="宋体" w:eastAsia="宋体" w:hAnsi="宋体" w:cs="宋体"/>
          <w:color w:val="000000" w:themeColor="text1"/>
          <w:kern w:val="0"/>
          <w:sz w:val="24"/>
        </w:rPr>
        <w:t>股东大会召开日期</w:t>
      </w:r>
      <w:r w:rsidRPr="00746546">
        <w:rPr>
          <w:rFonts w:ascii="宋体" w:eastAsia="宋体" w:hAnsi="宋体" w:cs="宋体" w:hint="eastAsia"/>
          <w:color w:val="000000" w:themeColor="text1"/>
          <w:kern w:val="0"/>
          <w:sz w:val="24"/>
        </w:rPr>
        <w:t>：</w:t>
      </w:r>
      <w:sdt>
        <w:sdtPr>
          <w:rPr>
            <w:rFonts w:ascii="宋体" w:hAnsi="宋体" w:cs="宋体" w:hint="eastAsia"/>
            <w:color w:val="000000" w:themeColor="text1"/>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3-10T00:00:00Z">
            <w:dateFormat w:val="yyyy'年'M'月'd'日'"/>
            <w:lid w:val="zh-CN"/>
            <w:storeMappedDataAs w:val="dateTime"/>
            <w:calendar w:val="gregorian"/>
          </w:date>
        </w:sdtPr>
        <w:sdtEndPr/>
        <w:sdtContent>
          <w:r w:rsidRPr="00746546">
            <w:rPr>
              <w:rFonts w:ascii="宋体" w:hAnsi="宋体" w:cs="宋体" w:hint="eastAsia"/>
              <w:color w:val="000000" w:themeColor="text1"/>
              <w:kern w:val="0"/>
              <w:sz w:val="24"/>
            </w:rPr>
            <w:t>2023年3月10日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A89E0BB" w14:textId="77777777" w:rsidR="00A15BBD" w:rsidRDefault="00632DCD" w:rsidP="00A363C7">
          <w:pPr>
            <w:numPr>
              <w:ilvl w:val="0"/>
              <w:numId w:val="1"/>
            </w:numPr>
            <w:autoSpaceDE w:val="0"/>
            <w:autoSpaceDN w:val="0"/>
            <w:adjustRightInd w:val="0"/>
            <w:snapToGrid w:val="0"/>
            <w:spacing w:line="30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467F5E91" w14:textId="77777777" w:rsidR="00A15BBD" w:rsidRDefault="00632DCD" w:rsidP="00A363C7">
      <w:pPr>
        <w:pStyle w:val="1"/>
        <w:keepNext w:val="0"/>
        <w:keepLines w:val="0"/>
        <w:numPr>
          <w:ilvl w:val="0"/>
          <w:numId w:val="2"/>
        </w:numPr>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F5BCB73"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EndPr/>
      <w:sdtContent>
        <w:p w14:paraId="1F98CE66" w14:textId="77777777" w:rsidR="00A15BBD" w:rsidRDefault="00057998" w:rsidP="00A363C7">
          <w:pPr>
            <w:spacing w:line="300" w:lineRule="auto"/>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32DCD">
                <w:rPr>
                  <w:rFonts w:hint="eastAsia"/>
                  <w:sz w:val="24"/>
                  <w:szCs w:val="24"/>
                </w:rPr>
                <w:t>2023</w:t>
              </w:r>
            </w:sdtContent>
          </w:sdt>
          <w:r w:rsidR="00632DCD">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632DCD">
                <w:rPr>
                  <w:rFonts w:hint="eastAsia"/>
                  <w:sz w:val="24"/>
                  <w:szCs w:val="24"/>
                </w:rPr>
                <w:t>一</w:t>
              </w:r>
            </w:sdtContent>
          </w:sdt>
          <w:r w:rsidR="00632DCD">
            <w:rPr>
              <w:rFonts w:hint="eastAsia"/>
              <w:sz w:val="24"/>
              <w:szCs w:val="24"/>
            </w:rPr>
            <w:t>次临时股东大会</w:t>
          </w:r>
        </w:p>
      </w:sdtContent>
    </w:sdt>
    <w:p w14:paraId="4432EDCE"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0D9CE00"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6EC0D1DB"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现场会议召开的日期、时间和地点</w:t>
      </w:r>
    </w:p>
    <w:p w14:paraId="763FA223" w14:textId="77777777" w:rsidR="00A15BBD" w:rsidRPr="00746546" w:rsidRDefault="00632DCD" w:rsidP="00A363C7">
      <w:pPr>
        <w:pStyle w:val="a9"/>
        <w:spacing w:line="300" w:lineRule="auto"/>
        <w:ind w:left="420" w:firstLineChars="0" w:firstLine="0"/>
        <w:rPr>
          <w:color w:val="000000" w:themeColor="text1"/>
          <w:sz w:val="24"/>
          <w:szCs w:val="24"/>
        </w:rPr>
      </w:pPr>
      <w:r w:rsidRPr="00746546">
        <w:rPr>
          <w:rFonts w:hint="eastAsia"/>
          <w:color w:val="000000" w:themeColor="text1"/>
          <w:sz w:val="24"/>
          <w:szCs w:val="24"/>
        </w:rPr>
        <w:t>召开的日期时间：</w:t>
      </w:r>
      <w:sdt>
        <w:sdtPr>
          <w:rPr>
            <w:rFonts w:asciiTheme="minorEastAsia" w:hAnsiTheme="minorEastAsia" w:hint="eastAsia"/>
            <w:color w:val="000000" w:themeColor="text1"/>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3-10T00:00:00Z">
            <w:dateFormat w:val="yyyy'年'M'月'd'日'"/>
            <w:lid w:val="zh-CN"/>
            <w:storeMappedDataAs w:val="dateTime"/>
            <w:calendar w:val="gregorian"/>
          </w:date>
        </w:sdtPr>
        <w:sdtEndPr/>
        <w:sdtContent>
          <w:r w:rsidRPr="00746546">
            <w:rPr>
              <w:rFonts w:asciiTheme="minorEastAsia" w:hAnsiTheme="minorEastAsia" w:hint="eastAsia"/>
              <w:color w:val="000000" w:themeColor="text1"/>
              <w:sz w:val="24"/>
              <w:szCs w:val="24"/>
            </w:rPr>
            <w:t>2023年3月10日</w:t>
          </w:r>
        </w:sdtContent>
      </w:sdt>
      <w:r w:rsidRPr="00746546">
        <w:rPr>
          <w:rFonts w:asciiTheme="minorEastAsia" w:hAnsiTheme="minorEastAsia" w:hint="eastAsia"/>
          <w:color w:val="000000" w:themeColor="text1"/>
          <w:sz w:val="24"/>
          <w:szCs w:val="24"/>
        </w:rPr>
        <w:t xml:space="preserve"> 14 </w:t>
      </w:r>
      <w:sdt>
        <w:sdtPr>
          <w:rPr>
            <w:rFonts w:asciiTheme="minorEastAsia" w:hAnsiTheme="minorEastAsia" w:hint="eastAsia"/>
            <w:color w:val="000000" w:themeColor="text1"/>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Pr="00746546">
            <w:rPr>
              <w:rFonts w:asciiTheme="minorEastAsia" w:hAnsiTheme="minorEastAsia" w:hint="eastAsia"/>
              <w:color w:val="000000" w:themeColor="text1"/>
              <w:sz w:val="24"/>
              <w:szCs w:val="24"/>
            </w:rPr>
            <w:t xml:space="preserve"> 点 00分</w:t>
          </w:r>
        </w:sdtContent>
      </w:sdt>
    </w:p>
    <w:p w14:paraId="023C01FE" w14:textId="77777777" w:rsidR="00A15BBD" w:rsidRDefault="00632DCD" w:rsidP="00A363C7">
      <w:pPr>
        <w:pStyle w:val="a9"/>
        <w:spacing w:line="30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Pr>
              <w:rFonts w:asciiTheme="minorEastAsia" w:hAnsiTheme="minorEastAsia" w:cs="宋体" w:hint="eastAsia"/>
              <w:color w:val="000000" w:themeColor="text1"/>
              <w:sz w:val="24"/>
            </w:rPr>
            <w:t>安徽省铜陵市经济技术开发区翠湖三路399号铜峰工业园公司办公楼一楼二号接待室</w:t>
          </w:r>
        </w:sdtContent>
      </w:sdt>
    </w:p>
    <w:p w14:paraId="532528B1"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5396E9B7" w14:textId="77777777" w:rsidR="00A15BBD" w:rsidRDefault="00632DCD" w:rsidP="00A363C7">
          <w:pPr>
            <w:spacing w:line="300"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5F90F309" w14:textId="77777777" w:rsidR="00A15BBD" w:rsidRPr="00746546" w:rsidRDefault="00632DCD" w:rsidP="00A363C7">
          <w:pPr>
            <w:adjustRightInd w:val="0"/>
            <w:spacing w:line="300" w:lineRule="auto"/>
            <w:ind w:firstLineChars="200" w:firstLine="480"/>
            <w:rPr>
              <w:rFonts w:ascii="宋体" w:hAnsi="宋体" w:cs="宋体"/>
              <w:color w:val="000000" w:themeColor="text1"/>
              <w:kern w:val="0"/>
              <w:sz w:val="24"/>
              <w:szCs w:val="24"/>
            </w:rPr>
          </w:pPr>
          <w:r w:rsidRPr="00746546">
            <w:rPr>
              <w:rFonts w:ascii="宋体" w:hAnsi="宋体" w:cs="宋体" w:hint="eastAsia"/>
              <w:color w:val="000000" w:themeColor="text1"/>
              <w:kern w:val="0"/>
              <w:sz w:val="24"/>
              <w:szCs w:val="24"/>
            </w:rPr>
            <w:t>网络投票起止时间：自</w:t>
          </w:r>
          <w:sdt>
            <w:sdtPr>
              <w:rPr>
                <w:rFonts w:ascii="宋体" w:hAnsi="宋体" w:cs="宋体" w:hint="eastAsia"/>
                <w:color w:val="000000" w:themeColor="text1"/>
                <w:kern w:val="0"/>
                <w:sz w:val="24"/>
                <w:szCs w:val="24"/>
              </w:rPr>
              <w:alias w:val="股东大会投票日期"/>
              <w:tag w:val="_GBC_4e8762e6c8244fd3a39a5ee8a8010fd4"/>
              <w:id w:val="2344293"/>
              <w:lock w:val="sdtLocked"/>
              <w:placeholder>
                <w:docPart w:val="GBC22222222222222222222222222222"/>
              </w:placeholder>
              <w:date w:fullDate="2023-03-10T00:00:00Z">
                <w:dateFormat w:val="yyyy'年'M'月'd'日'"/>
                <w:lid w:val="zh-CN"/>
                <w:storeMappedDataAs w:val="dateTime"/>
                <w:calendar w:val="gregorian"/>
              </w:date>
            </w:sdtPr>
            <w:sdtEndPr/>
            <w:sdtContent>
              <w:r w:rsidRPr="00746546">
                <w:rPr>
                  <w:rFonts w:ascii="宋体" w:hAnsi="宋体" w:cs="宋体" w:hint="eastAsia"/>
                  <w:color w:val="000000" w:themeColor="text1"/>
                  <w:kern w:val="0"/>
                  <w:sz w:val="24"/>
                  <w:szCs w:val="24"/>
                </w:rPr>
                <w:t>2023年3月10日</w:t>
              </w:r>
            </w:sdtContent>
          </w:sdt>
        </w:p>
        <w:p w14:paraId="56C88D24" w14:textId="77777777" w:rsidR="00A15BBD" w:rsidRPr="00746546" w:rsidRDefault="00632DCD" w:rsidP="00A363C7">
          <w:pPr>
            <w:adjustRightInd w:val="0"/>
            <w:spacing w:line="300" w:lineRule="auto"/>
            <w:ind w:firstLineChars="200" w:firstLine="480"/>
            <w:rPr>
              <w:rFonts w:ascii="宋体" w:hAnsi="宋体" w:cs="宋体"/>
              <w:color w:val="000000" w:themeColor="text1"/>
              <w:kern w:val="0"/>
              <w:sz w:val="24"/>
              <w:szCs w:val="24"/>
            </w:rPr>
          </w:pPr>
          <w:r w:rsidRPr="00746546">
            <w:rPr>
              <w:rFonts w:ascii="宋体" w:hAnsi="宋体" w:cs="宋体" w:hint="eastAsia"/>
              <w:color w:val="000000" w:themeColor="text1"/>
              <w:kern w:val="0"/>
              <w:sz w:val="24"/>
              <w:szCs w:val="24"/>
            </w:rPr>
            <w:lastRenderedPageBreak/>
            <w:t xml:space="preserve">                  至</w:t>
          </w:r>
          <w:sdt>
            <w:sdtPr>
              <w:rPr>
                <w:rFonts w:ascii="宋体" w:hAnsi="宋体" w:cs="宋体" w:hint="eastAsia"/>
                <w:color w:val="000000" w:themeColor="text1"/>
                <w:kern w:val="0"/>
                <w:sz w:val="24"/>
                <w:szCs w:val="24"/>
              </w:rPr>
              <w:alias w:val="网络投票截止日期"/>
              <w:tag w:val="_GBC_c369d508c3b949c8aab96c4cd72d9dcb"/>
              <w:id w:val="2344297"/>
              <w:lock w:val="sdtLocked"/>
              <w:placeholder>
                <w:docPart w:val="GBC22222222222222222222222222222"/>
              </w:placeholder>
              <w:date w:fullDate="2023-03-10T00:00:00Z">
                <w:dateFormat w:val="yyyy'年'M'月'd'日'"/>
                <w:lid w:val="zh-CN"/>
                <w:storeMappedDataAs w:val="dateTime"/>
                <w:calendar w:val="gregorian"/>
              </w:date>
            </w:sdtPr>
            <w:sdtEndPr/>
            <w:sdtContent>
              <w:r w:rsidRPr="00746546">
                <w:rPr>
                  <w:rFonts w:ascii="宋体" w:hAnsi="宋体" w:cs="宋体" w:hint="eastAsia"/>
                  <w:color w:val="000000" w:themeColor="text1"/>
                  <w:kern w:val="0"/>
                  <w:sz w:val="24"/>
                  <w:szCs w:val="24"/>
                </w:rPr>
                <w:t>2023年3月10日</w:t>
              </w:r>
            </w:sdtContent>
          </w:sdt>
        </w:p>
        <w:p w14:paraId="66DB74FE" w14:textId="77777777" w:rsidR="00A15BBD" w:rsidRDefault="00632DCD" w:rsidP="00A363C7">
          <w:pPr>
            <w:adjustRightInd w:val="0"/>
            <w:spacing w:line="30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0C242917"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融资融券、转融通、约定购回业务账户和沪股通投资者的投票程序</w:t>
      </w:r>
    </w:p>
    <w:p w14:paraId="624911A6" w14:textId="77777777" w:rsidR="00A15BBD" w:rsidRDefault="00632DCD" w:rsidP="00A363C7">
      <w:pPr>
        <w:pStyle w:val="a9"/>
        <w:widowControl/>
        <w:spacing w:beforeLines="50" w:before="156" w:line="30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836F349" w14:textId="77777777" w:rsidR="00A15BBD" w:rsidRDefault="00632DCD" w:rsidP="00A363C7">
          <w:pPr>
            <w:pStyle w:val="2"/>
            <w:keepNext w:val="0"/>
            <w:keepLines w:val="0"/>
            <w:numPr>
              <w:ilvl w:val="0"/>
              <w:numId w:val="3"/>
            </w:numPr>
            <w:spacing w:line="300" w:lineRule="auto"/>
            <w:rPr>
              <w:b w:val="0"/>
              <w:kern w:val="0"/>
              <w:sz w:val="24"/>
              <w:szCs w:val="24"/>
            </w:rPr>
          </w:pPr>
          <w:r>
            <w:rPr>
              <w:rFonts w:hint="eastAsia"/>
              <w:b w:val="0"/>
              <w:kern w:val="0"/>
              <w:sz w:val="24"/>
              <w:szCs w:val="24"/>
            </w:rPr>
            <w:t>涉及公开征集股东投票权</w:t>
          </w:r>
        </w:p>
        <w:p w14:paraId="5F1FF329" w14:textId="77777777" w:rsidR="00A15BBD" w:rsidRDefault="00057998" w:rsidP="00A363C7">
          <w:pPr>
            <w:spacing w:line="30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632DCD">
                <w:rPr>
                  <w:rFonts w:asciiTheme="minorEastAsia" w:hAnsiTheme="minorEastAsia" w:hint="eastAsia"/>
                  <w:sz w:val="24"/>
                  <w:szCs w:val="24"/>
                </w:rPr>
                <w:t>无</w:t>
              </w:r>
            </w:sdtContent>
          </w:sdt>
        </w:p>
      </w:sdtContent>
    </w:sdt>
    <w:p w14:paraId="67C05C36" w14:textId="77777777" w:rsidR="00A15BBD" w:rsidRDefault="00632DCD" w:rsidP="00A363C7">
      <w:pPr>
        <w:pStyle w:val="1"/>
        <w:keepNext w:val="0"/>
        <w:keepLines w:val="0"/>
        <w:numPr>
          <w:ilvl w:val="0"/>
          <w:numId w:val="2"/>
        </w:numPr>
        <w:spacing w:line="300" w:lineRule="auto"/>
        <w:rPr>
          <w:kern w:val="0"/>
          <w:sz w:val="24"/>
          <w:szCs w:val="24"/>
        </w:rPr>
      </w:pPr>
      <w:r>
        <w:rPr>
          <w:rFonts w:ascii="Calibri" w:eastAsia="宋体" w:hAnsi="Calibri" w:cs="Times New Roman" w:hint="eastAsia"/>
          <w:kern w:val="0"/>
          <w:sz w:val="24"/>
          <w:szCs w:val="24"/>
        </w:rPr>
        <w:t>会议审议事项</w:t>
      </w:r>
    </w:p>
    <w:p w14:paraId="599E682B" w14:textId="77777777" w:rsidR="00A15BBD" w:rsidRDefault="00632DCD" w:rsidP="00A363C7">
      <w:pPr>
        <w:pStyle w:val="a9"/>
        <w:spacing w:line="300" w:lineRule="auto"/>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D0F30AF" w14:textId="77777777" w:rsidR="00A15BBD" w:rsidRDefault="00A15BBD" w:rsidP="00A363C7">
          <w:pPr>
            <w:spacing w:line="300" w:lineRule="auto"/>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521"/>
            <w:gridCol w:w="1842"/>
          </w:tblGrid>
          <w:tr w:rsidR="00A15BBD" w14:paraId="4D3FC5F1" w14:textId="77777777">
            <w:trPr>
              <w:trHeight w:val="445"/>
            </w:trPr>
            <w:sdt>
              <w:sdtPr>
                <w:rPr>
                  <w:rFonts w:hint="eastAsia"/>
                  <w:sz w:val="24"/>
                </w:rPr>
                <w:tag w:val="_PLD_d56e99b5af5e448aa35f6d7511a1c684"/>
                <w:id w:val="724416578"/>
                <w:lock w:val="sdtLocked"/>
              </w:sdtPr>
              <w:sdtEndPr/>
              <w:sdtContent>
                <w:tc>
                  <w:tcPr>
                    <w:tcW w:w="445" w:type="pct"/>
                    <w:vMerge w:val="restart"/>
                    <w:vAlign w:val="center"/>
                  </w:tcPr>
                  <w:p w14:paraId="3ACB751A" w14:textId="77777777" w:rsidR="00A15BBD" w:rsidRDefault="00632DCD" w:rsidP="00A363C7">
                    <w:pPr>
                      <w:spacing w:line="300" w:lineRule="auto"/>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3552" w:type="pct"/>
                    <w:vMerge w:val="restart"/>
                    <w:vAlign w:val="center"/>
                  </w:tcPr>
                  <w:p w14:paraId="2A5843E2" w14:textId="77777777" w:rsidR="00A15BBD" w:rsidRDefault="00632DCD" w:rsidP="00A363C7">
                    <w:pPr>
                      <w:spacing w:line="300" w:lineRule="auto"/>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003" w:type="pct"/>
                    <w:vAlign w:val="center"/>
                  </w:tcPr>
                  <w:p w14:paraId="1730FBFD" w14:textId="77777777" w:rsidR="00A15BBD" w:rsidRDefault="00632DCD" w:rsidP="00A363C7">
                    <w:pPr>
                      <w:spacing w:line="300" w:lineRule="auto"/>
                      <w:jc w:val="center"/>
                      <w:rPr>
                        <w:sz w:val="24"/>
                      </w:rPr>
                    </w:pPr>
                    <w:r>
                      <w:rPr>
                        <w:rFonts w:hint="eastAsia"/>
                        <w:sz w:val="24"/>
                      </w:rPr>
                      <w:t>投票股东类型</w:t>
                    </w:r>
                  </w:p>
                </w:tc>
              </w:sdtContent>
            </w:sdt>
          </w:tr>
          <w:tr w:rsidR="00A15BBD" w14:paraId="287DA6F1" w14:textId="77777777">
            <w:trPr>
              <w:trHeight w:val="468"/>
            </w:trPr>
            <w:tc>
              <w:tcPr>
                <w:tcW w:w="445" w:type="pct"/>
                <w:vMerge/>
              </w:tcPr>
              <w:p w14:paraId="22998EC3" w14:textId="77777777" w:rsidR="00A15BBD" w:rsidRDefault="00A15BBD" w:rsidP="00A363C7">
                <w:pPr>
                  <w:spacing w:line="300" w:lineRule="auto"/>
                  <w:rPr>
                    <w:sz w:val="24"/>
                  </w:rPr>
                </w:pPr>
              </w:p>
            </w:tc>
            <w:tc>
              <w:tcPr>
                <w:tcW w:w="3552" w:type="pct"/>
                <w:vMerge/>
              </w:tcPr>
              <w:p w14:paraId="78068B01" w14:textId="77777777" w:rsidR="00A15BBD" w:rsidRDefault="00A15BBD" w:rsidP="00A363C7">
                <w:pPr>
                  <w:spacing w:line="300" w:lineRule="auto"/>
                  <w:rPr>
                    <w:sz w:val="24"/>
                  </w:rPr>
                </w:pPr>
              </w:p>
            </w:tc>
            <w:sdt>
              <w:sdtPr>
                <w:rPr>
                  <w:rFonts w:hint="eastAsia"/>
                  <w:sz w:val="24"/>
                </w:rPr>
                <w:tag w:val="_PLD_586d52a0a11448758f483df4c9fc4572"/>
                <w:id w:val="-902526918"/>
                <w:lock w:val="sdtLocked"/>
              </w:sdtPr>
              <w:sdtEndPr/>
              <w:sdtContent>
                <w:tc>
                  <w:tcPr>
                    <w:tcW w:w="1003" w:type="pct"/>
                    <w:vAlign w:val="center"/>
                  </w:tcPr>
                  <w:p w14:paraId="2E0FA019" w14:textId="77777777" w:rsidR="00A15BBD" w:rsidRDefault="00632DCD" w:rsidP="00A363C7">
                    <w:pPr>
                      <w:spacing w:line="300" w:lineRule="auto"/>
                      <w:jc w:val="center"/>
                      <w:rPr>
                        <w:sz w:val="24"/>
                      </w:rPr>
                    </w:pPr>
                    <w:r>
                      <w:rPr>
                        <w:rFonts w:hint="eastAsia"/>
                        <w:sz w:val="24"/>
                      </w:rPr>
                      <w:t>A</w:t>
                    </w:r>
                    <w:r>
                      <w:rPr>
                        <w:rFonts w:hint="eastAsia"/>
                        <w:sz w:val="24"/>
                      </w:rPr>
                      <w:t>股股东</w:t>
                    </w:r>
                  </w:p>
                </w:tc>
              </w:sdtContent>
            </w:sdt>
          </w:tr>
          <w:tr w:rsidR="00A15BBD" w14:paraId="2421B46A" w14:textId="77777777">
            <w:tc>
              <w:tcPr>
                <w:tcW w:w="5000" w:type="pct"/>
                <w:gridSpan w:val="3"/>
              </w:tcPr>
              <w:p w14:paraId="777A2671" w14:textId="77777777" w:rsidR="00A15BBD" w:rsidRDefault="00057998" w:rsidP="00A363C7">
                <w:pPr>
                  <w:spacing w:line="300" w:lineRule="auto"/>
                  <w:jc w:val="left"/>
                  <w:rPr>
                    <w:sz w:val="24"/>
                    <w:szCs w:val="24"/>
                  </w:rPr>
                </w:pPr>
                <w:sdt>
                  <w:sdtPr>
                    <w:rPr>
                      <w:rFonts w:hint="eastAsia"/>
                      <w:sz w:val="24"/>
                      <w:szCs w:val="24"/>
                    </w:rPr>
                    <w:tag w:val="_GBC_21226f34f96047cd91dc81234986cb89"/>
                    <w:id w:val="-718824140"/>
                    <w:lock w:val="sdtLocked"/>
                  </w:sdtPr>
                  <w:sdtEndPr/>
                  <w:sdtContent>
                    <w:r w:rsidR="00632DCD">
                      <w:rPr>
                        <w:rFonts w:hint="eastAsia"/>
                        <w:sz w:val="24"/>
                        <w:szCs w:val="24"/>
                      </w:rPr>
                      <w:t>非累积投票议案</w:t>
                    </w:r>
                  </w:sdtContent>
                </w:sdt>
              </w:p>
            </w:tc>
          </w:tr>
          <w:sdt>
            <w:sdtPr>
              <w:rPr>
                <w:color w:val="000000" w:themeColor="text1"/>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746546" w:rsidRPr="00746546" w14:paraId="08CE026E" w14:textId="77777777">
                <w:sdt>
                  <w:sdtPr>
                    <w:rPr>
                      <w:color w:val="000000" w:themeColor="text1"/>
                      <w:sz w:val="24"/>
                    </w:rPr>
                    <w:alias w:val="审议听取的议案和报告_议案和报告的序号"/>
                    <w:tag w:val="_GBC_84546a6090c442c0ac1c3f3ae71734f5"/>
                    <w:id w:val="1146786253"/>
                    <w:lock w:val="sdtLocked"/>
                    <w:text/>
                  </w:sdtPr>
                  <w:sdtEndPr/>
                  <w:sdtContent>
                    <w:tc>
                      <w:tcPr>
                        <w:tcW w:w="445" w:type="pct"/>
                      </w:tcPr>
                      <w:p w14:paraId="3C13079F" w14:textId="77777777" w:rsidR="00A15BBD" w:rsidRPr="00746546" w:rsidRDefault="00632DCD" w:rsidP="00A363C7">
                        <w:pPr>
                          <w:spacing w:line="300" w:lineRule="auto"/>
                          <w:jc w:val="center"/>
                          <w:rPr>
                            <w:color w:val="000000" w:themeColor="text1"/>
                            <w:sz w:val="24"/>
                          </w:rPr>
                        </w:pPr>
                        <w:r w:rsidRPr="00746546">
                          <w:rPr>
                            <w:rFonts w:hint="eastAsia"/>
                            <w:color w:val="000000" w:themeColor="text1"/>
                            <w:sz w:val="24"/>
                          </w:rPr>
                          <w:t>1</w:t>
                        </w:r>
                      </w:p>
                    </w:tc>
                  </w:sdtContent>
                </w:sdt>
                <w:sdt>
                  <w:sdtPr>
                    <w:rPr>
                      <w:rFonts w:ascii="宋体" w:hAnsi="宋体"/>
                      <w:color w:val="000000" w:themeColor="text1"/>
                      <w:kern w:val="0"/>
                      <w:sz w:val="24"/>
                    </w:rPr>
                    <w:alias w:val="审议听取的议案和报告_议案和报告名称"/>
                    <w:tag w:val="_GBC_2d47efd670c5406fafca7da025f5f537"/>
                    <w:id w:val="-1253120959"/>
                    <w:lock w:val="sdtLocked"/>
                    <w:text/>
                  </w:sdtPr>
                  <w:sdtEndPr/>
                  <w:sdtContent>
                    <w:tc>
                      <w:tcPr>
                        <w:tcW w:w="3552" w:type="pct"/>
                      </w:tcPr>
                      <w:p w14:paraId="411832AF" w14:textId="77777777" w:rsidR="00A15BBD" w:rsidRPr="00746546" w:rsidRDefault="00632DCD" w:rsidP="00A363C7">
                        <w:pPr>
                          <w:spacing w:line="300" w:lineRule="auto"/>
                          <w:rPr>
                            <w:color w:val="000000" w:themeColor="text1"/>
                            <w:sz w:val="24"/>
                          </w:rPr>
                        </w:pPr>
                        <w:r w:rsidRPr="00746546">
                          <w:rPr>
                            <w:rFonts w:ascii="宋体" w:hAnsi="宋体" w:hint="eastAsia"/>
                            <w:color w:val="000000" w:themeColor="text1"/>
                            <w:kern w:val="0"/>
                            <w:sz w:val="24"/>
                          </w:rPr>
                          <w:t>审议《关于公司2022年度向特定对象发行股票方案的论证分析报告的议案》</w:t>
                        </w:r>
                      </w:p>
                    </w:tc>
                  </w:sdtContent>
                </w:sdt>
                <w:sdt>
                  <w:sdtPr>
                    <w:rPr>
                      <w:rFonts w:asciiTheme="minorEastAsia" w:hAnsiTheme="minorEastAsia"/>
                      <w:color w:val="000000" w:themeColor="text1"/>
                      <w:sz w:val="24"/>
                      <w:szCs w:val="24"/>
                    </w:rPr>
                    <w:alias w:val="审议议案_投票对象是否是A股股东"/>
                    <w:tag w:val="_GBC_cb20e7b207234f878d35369b3210f6ca"/>
                    <w:id w:val="90751108"/>
                    <w:lock w:val="sdtLocked"/>
                    <w:comboBox>
                      <w:listItem w:displayText="√" w:value="√"/>
                    </w:comboBox>
                  </w:sdtPr>
                  <w:sdtEndPr/>
                  <w:sdtContent>
                    <w:tc>
                      <w:tcPr>
                        <w:tcW w:w="1003" w:type="pct"/>
                      </w:tcPr>
                      <w:p w14:paraId="585D27D5" w14:textId="77777777" w:rsidR="00A15BBD" w:rsidRPr="00746546" w:rsidRDefault="00632DCD" w:rsidP="00A363C7">
                        <w:pPr>
                          <w:spacing w:line="300" w:lineRule="auto"/>
                          <w:jc w:val="center"/>
                          <w:rPr>
                            <w:rFonts w:asciiTheme="minorEastAsia" w:hAnsiTheme="minorEastAsia"/>
                            <w:color w:val="000000" w:themeColor="text1"/>
                            <w:sz w:val="24"/>
                            <w:szCs w:val="24"/>
                          </w:rPr>
                        </w:pPr>
                        <w:r w:rsidRPr="00746546">
                          <w:rPr>
                            <w:rFonts w:asciiTheme="minorEastAsia" w:hAnsiTheme="minorEastAsia"/>
                            <w:color w:val="000000" w:themeColor="text1"/>
                            <w:sz w:val="24"/>
                            <w:szCs w:val="24"/>
                          </w:rPr>
                          <w:t>√</w:t>
                        </w:r>
                      </w:p>
                    </w:tc>
                  </w:sdtContent>
                </w:sdt>
              </w:tr>
            </w:sdtContent>
          </w:sdt>
          <w:sdt>
            <w:sdtPr>
              <w:rPr>
                <w:color w:val="000000" w:themeColor="text1"/>
                <w:sz w:val="24"/>
              </w:rPr>
              <w:alias w:val="审议听取的议案和报告"/>
              <w:tag w:val="_GBC_7d99c1a5acb64173a253cfcdefba2671"/>
              <w:id w:val="-1981069147"/>
              <w:lock w:val="sdtLocked"/>
              <w:placeholder>
                <w:docPart w:val="GBC11111111111111111111111111111"/>
              </w:placeholder>
            </w:sdtPr>
            <w:sdtEndPr>
              <w:rPr>
                <w:rFonts w:asciiTheme="minorEastAsia" w:hAnsiTheme="minorEastAsia"/>
                <w:szCs w:val="24"/>
              </w:rPr>
            </w:sdtEndPr>
            <w:sdtContent>
              <w:tr w:rsidR="00746546" w:rsidRPr="00746546" w14:paraId="59C86315" w14:textId="77777777">
                <w:sdt>
                  <w:sdtPr>
                    <w:rPr>
                      <w:color w:val="000000" w:themeColor="text1"/>
                      <w:sz w:val="24"/>
                    </w:rPr>
                    <w:alias w:val="审议听取的议案和报告_议案和报告的序号"/>
                    <w:tag w:val="_GBC_84546a6090c442c0ac1c3f3ae71734f5"/>
                    <w:id w:val="-409852093"/>
                    <w:lock w:val="sdtLocked"/>
                    <w:text/>
                  </w:sdtPr>
                  <w:sdtEndPr/>
                  <w:sdtContent>
                    <w:tc>
                      <w:tcPr>
                        <w:tcW w:w="445" w:type="pct"/>
                      </w:tcPr>
                      <w:p w14:paraId="623FE696" w14:textId="77777777" w:rsidR="00A15BBD" w:rsidRPr="00746546" w:rsidRDefault="00632DCD" w:rsidP="00A363C7">
                        <w:pPr>
                          <w:spacing w:line="300" w:lineRule="auto"/>
                          <w:jc w:val="center"/>
                          <w:rPr>
                            <w:color w:val="000000" w:themeColor="text1"/>
                            <w:sz w:val="24"/>
                          </w:rPr>
                        </w:pPr>
                        <w:r w:rsidRPr="00746546">
                          <w:rPr>
                            <w:rFonts w:hint="eastAsia"/>
                            <w:color w:val="000000" w:themeColor="text1"/>
                            <w:sz w:val="24"/>
                          </w:rPr>
                          <w:t>2</w:t>
                        </w:r>
                      </w:p>
                    </w:tc>
                  </w:sdtContent>
                </w:sdt>
                <w:sdt>
                  <w:sdtPr>
                    <w:rPr>
                      <w:color w:val="000000" w:themeColor="text1"/>
                      <w:sz w:val="24"/>
                    </w:rPr>
                    <w:alias w:val="审议听取的议案和报告_议案和报告名称"/>
                    <w:tag w:val="_GBC_2d47efd670c5406fafca7da025f5f537"/>
                    <w:id w:val="1383982168"/>
                    <w:lock w:val="sdtLocked"/>
                    <w:text/>
                  </w:sdtPr>
                  <w:sdtEndPr/>
                  <w:sdtContent>
                    <w:tc>
                      <w:tcPr>
                        <w:tcW w:w="3552" w:type="pct"/>
                      </w:tcPr>
                      <w:p w14:paraId="487E0446" w14:textId="77777777" w:rsidR="00A15BBD" w:rsidRPr="00746546" w:rsidRDefault="00632DCD" w:rsidP="00A363C7">
                        <w:pPr>
                          <w:spacing w:line="300" w:lineRule="auto"/>
                          <w:rPr>
                            <w:color w:val="000000" w:themeColor="text1"/>
                            <w:sz w:val="24"/>
                          </w:rPr>
                        </w:pPr>
                        <w:r w:rsidRPr="00746546">
                          <w:rPr>
                            <w:rFonts w:hint="eastAsia"/>
                            <w:color w:val="000000" w:themeColor="text1"/>
                            <w:sz w:val="24"/>
                          </w:rPr>
                          <w:t>审议《关于提请股东大会授权董事会及董事会授权人士全权办理本次向特定对象发行股票相关事宜的议案》</w:t>
                        </w:r>
                      </w:p>
                    </w:tc>
                  </w:sdtContent>
                </w:sdt>
                <w:sdt>
                  <w:sdtPr>
                    <w:rPr>
                      <w:rFonts w:asciiTheme="minorEastAsia" w:hAnsiTheme="minorEastAsia"/>
                      <w:color w:val="000000" w:themeColor="text1"/>
                      <w:sz w:val="24"/>
                      <w:szCs w:val="24"/>
                    </w:rPr>
                    <w:alias w:val="审议议案_投票对象是否是A股股东"/>
                    <w:tag w:val="_GBC_cb20e7b207234f878d35369b3210f6ca"/>
                    <w:id w:val="-1003198723"/>
                    <w:lock w:val="sdtLocked"/>
                    <w:comboBox>
                      <w:listItem w:displayText="√" w:value="√"/>
                    </w:comboBox>
                  </w:sdtPr>
                  <w:sdtEndPr/>
                  <w:sdtContent>
                    <w:tc>
                      <w:tcPr>
                        <w:tcW w:w="1003" w:type="pct"/>
                      </w:tcPr>
                      <w:p w14:paraId="2576CDF8" w14:textId="77777777" w:rsidR="00A15BBD" w:rsidRPr="00746546" w:rsidRDefault="00632DCD" w:rsidP="00A363C7">
                        <w:pPr>
                          <w:spacing w:line="300" w:lineRule="auto"/>
                          <w:jc w:val="center"/>
                          <w:rPr>
                            <w:rFonts w:asciiTheme="minorEastAsia" w:hAnsiTheme="minorEastAsia"/>
                            <w:color w:val="000000" w:themeColor="text1"/>
                            <w:sz w:val="24"/>
                            <w:szCs w:val="24"/>
                          </w:rPr>
                        </w:pPr>
                        <w:r w:rsidRPr="00746546">
                          <w:rPr>
                            <w:rFonts w:asciiTheme="minorEastAsia" w:hAnsiTheme="minorEastAsia"/>
                            <w:color w:val="000000" w:themeColor="text1"/>
                            <w:sz w:val="24"/>
                            <w:szCs w:val="24"/>
                          </w:rPr>
                          <w:t>√</w:t>
                        </w:r>
                      </w:p>
                    </w:tc>
                  </w:sdtContent>
                </w:sdt>
              </w:tr>
            </w:sdtContent>
          </w:sdt>
        </w:tbl>
        <w:p w14:paraId="778DFB1C" w14:textId="77777777" w:rsidR="00A15BBD" w:rsidRDefault="00057998" w:rsidP="00A363C7">
          <w:pPr>
            <w:spacing w:line="300"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1CE76340" w14:textId="77777777" w:rsidR="00A15BBD" w:rsidRDefault="00632DCD" w:rsidP="00A363C7">
          <w:pPr>
            <w:pStyle w:val="a9"/>
            <w:numPr>
              <w:ilvl w:val="0"/>
              <w:numId w:val="4"/>
            </w:numPr>
            <w:spacing w:line="300" w:lineRule="auto"/>
            <w:ind w:firstLineChars="0"/>
            <w:rPr>
              <w:sz w:val="24"/>
              <w:szCs w:val="24"/>
            </w:rPr>
          </w:pPr>
          <w:r>
            <w:rPr>
              <w:rFonts w:hint="eastAsia"/>
              <w:sz w:val="24"/>
              <w:szCs w:val="24"/>
            </w:rPr>
            <w:t>各议案已披露的时间和披露媒体</w:t>
          </w:r>
        </w:p>
        <w:sdt>
          <w:sdtPr>
            <w:alias w:val="各议案已披露的时间和披露媒体"/>
            <w:tag w:val="_GBC_5f770f1b9bb34342b927bc1660327062"/>
            <w:id w:val="2629917"/>
            <w:lock w:val="sdtLocked"/>
            <w:placeholder>
              <w:docPart w:val="GBC22222222222222222222222222222"/>
            </w:placeholder>
          </w:sdtPr>
          <w:sdtEndPr/>
          <w:sdtContent>
            <w:p w14:paraId="73D74E50" w14:textId="77777777" w:rsidR="00A15BBD" w:rsidRDefault="00632DCD" w:rsidP="00A363C7">
              <w:pPr>
                <w:snapToGrid w:val="0"/>
                <w:spacing w:line="300" w:lineRule="auto"/>
                <w:ind w:firstLineChars="200" w:firstLine="420"/>
                <w:rPr>
                  <w:color w:val="000000" w:themeColor="text1"/>
                  <w:sz w:val="24"/>
                  <w:szCs w:val="24"/>
                </w:rPr>
              </w:pPr>
              <w:r>
                <w:rPr>
                  <w:rFonts w:asciiTheme="minorEastAsia" w:hAnsiTheme="minorEastAsia" w:hint="eastAsia"/>
                  <w:color w:val="000000" w:themeColor="text1"/>
                  <w:sz w:val="24"/>
                  <w:szCs w:val="24"/>
                </w:rPr>
                <w:t>本次会议的议案已于</w:t>
              </w:r>
              <w:r>
                <w:rPr>
                  <w:rFonts w:asciiTheme="minorEastAsia" w:hAnsiTheme="minorEastAsia" w:cs="Calibri"/>
                  <w:color w:val="000000" w:themeColor="text1"/>
                  <w:sz w:val="24"/>
                  <w:szCs w:val="24"/>
                </w:rPr>
                <w:t>20</w:t>
              </w:r>
              <w:r>
                <w:rPr>
                  <w:rFonts w:asciiTheme="minorEastAsia" w:hAnsiTheme="minorEastAsia" w:cs="Calibri" w:hint="eastAsia"/>
                  <w:color w:val="000000" w:themeColor="text1"/>
                  <w:sz w:val="24"/>
                  <w:szCs w:val="24"/>
                </w:rPr>
                <w:t>23</w:t>
              </w:r>
              <w:r>
                <w:rPr>
                  <w:rFonts w:asciiTheme="minorEastAsia" w:hAnsiTheme="minorEastAsia" w:hint="eastAsia"/>
                  <w:color w:val="000000" w:themeColor="text1"/>
                  <w:sz w:val="24"/>
                  <w:szCs w:val="24"/>
                </w:rPr>
                <w:t>年</w:t>
              </w:r>
              <w:r>
                <w:rPr>
                  <w:rFonts w:asciiTheme="minorEastAsia" w:hAnsiTheme="minorEastAsia" w:cs="Calibri" w:hint="eastAsia"/>
                  <w:color w:val="000000" w:themeColor="text1"/>
                  <w:sz w:val="24"/>
                  <w:szCs w:val="24"/>
                </w:rPr>
                <w:t>2</w:t>
              </w:r>
              <w:r>
                <w:rPr>
                  <w:rFonts w:asciiTheme="minorEastAsia" w:hAnsiTheme="minorEastAsia" w:hint="eastAsia"/>
                  <w:color w:val="000000" w:themeColor="text1"/>
                  <w:sz w:val="24"/>
                  <w:szCs w:val="24"/>
                </w:rPr>
                <w:t>月2</w:t>
              </w:r>
              <w:r>
                <w:rPr>
                  <w:rFonts w:asciiTheme="minorEastAsia" w:hAnsiTheme="minorEastAsia" w:cs="Calibri" w:hint="eastAsia"/>
                  <w:color w:val="000000" w:themeColor="text1"/>
                  <w:sz w:val="24"/>
                  <w:szCs w:val="24"/>
                </w:rPr>
                <w:t>3</w:t>
              </w:r>
              <w:r>
                <w:rPr>
                  <w:rFonts w:asciiTheme="minorEastAsia" w:hAnsiTheme="minorEastAsia" w:hint="eastAsia"/>
                  <w:color w:val="000000" w:themeColor="text1"/>
                  <w:sz w:val="24"/>
                  <w:szCs w:val="24"/>
                </w:rPr>
                <w:t>日在《上海证券报》、《中国证券报》、《证券时报》、《证券日报》和上海证券交易所网站（</w:t>
              </w:r>
              <w:r>
                <w:rPr>
                  <w:rFonts w:asciiTheme="minorEastAsia" w:hAnsiTheme="minorEastAsia" w:cs="Calibri"/>
                  <w:color w:val="000000" w:themeColor="text1"/>
                  <w:sz w:val="24"/>
                  <w:szCs w:val="24"/>
                </w:rPr>
                <w:t>http://www.sse.com.cn</w:t>
              </w:r>
              <w:r>
                <w:rPr>
                  <w:rFonts w:asciiTheme="minorEastAsia" w:hAnsiTheme="minorEastAsia" w:hint="eastAsia"/>
                  <w:color w:val="000000" w:themeColor="text1"/>
                  <w:sz w:val="24"/>
                  <w:szCs w:val="24"/>
                </w:rPr>
                <w:t>）上披露。</w:t>
              </w: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5E43884" w14:textId="77777777" w:rsidR="00A15BBD" w:rsidRDefault="00632DCD" w:rsidP="00A363C7">
          <w:pPr>
            <w:pStyle w:val="a9"/>
            <w:numPr>
              <w:ilvl w:val="0"/>
              <w:numId w:val="4"/>
            </w:numPr>
            <w:spacing w:line="30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hint="eastAsia"/>
                  <w:sz w:val="24"/>
                  <w:szCs w:val="24"/>
                </w:rPr>
                <w:t>1</w:t>
              </w:r>
              <w:r>
                <w:rPr>
                  <w:rFonts w:hint="eastAsia"/>
                  <w:sz w:val="24"/>
                  <w:szCs w:val="24"/>
                </w:rPr>
                <w:t>、</w:t>
              </w:r>
              <w:r>
                <w:rPr>
                  <w:rFonts w:hint="eastAsia"/>
                  <w:sz w:val="24"/>
                  <w:szCs w:val="24"/>
                </w:rPr>
                <w:t>2</w:t>
              </w:r>
            </w:sdtContent>
          </w:sdt>
        </w:p>
        <w:p w14:paraId="3F58F7B2" w14:textId="77777777" w:rsidR="00A15BBD" w:rsidRDefault="00057998" w:rsidP="00A363C7">
          <w:pPr>
            <w:pStyle w:val="a9"/>
            <w:spacing w:line="300"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5323360A" w14:textId="77777777" w:rsidR="00A15BBD" w:rsidRDefault="00632DCD" w:rsidP="00A363C7">
          <w:pPr>
            <w:pStyle w:val="a9"/>
            <w:numPr>
              <w:ilvl w:val="0"/>
              <w:numId w:val="4"/>
            </w:numPr>
            <w:spacing w:line="30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1、2</w:t>
              </w:r>
            </w:sdtContent>
          </w:sdt>
        </w:p>
      </w:sdtContent>
    </w:sdt>
    <w:p w14:paraId="08DCF753" w14:textId="77777777" w:rsidR="00A15BBD" w:rsidRDefault="00632DCD" w:rsidP="00A363C7">
      <w:pPr>
        <w:pStyle w:val="a9"/>
        <w:spacing w:line="30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2008EEE4" w14:textId="77777777" w:rsidR="00A15BBD" w:rsidRDefault="00632DCD" w:rsidP="00A363C7">
          <w:pPr>
            <w:pStyle w:val="a9"/>
            <w:numPr>
              <w:ilvl w:val="0"/>
              <w:numId w:val="4"/>
            </w:numPr>
            <w:spacing w:line="30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hint="eastAsia"/>
                  <w:sz w:val="24"/>
                  <w:szCs w:val="24"/>
                </w:rPr>
                <w:t>1</w:t>
              </w:r>
              <w:r>
                <w:rPr>
                  <w:rFonts w:hint="eastAsia"/>
                  <w:sz w:val="24"/>
                  <w:szCs w:val="24"/>
                </w:rPr>
                <w:t>、</w:t>
              </w:r>
              <w:r>
                <w:rPr>
                  <w:rFonts w:hint="eastAsia"/>
                  <w:sz w:val="24"/>
                  <w:szCs w:val="24"/>
                </w:rPr>
                <w:t>2</w:t>
              </w:r>
            </w:sdtContent>
          </w:sdt>
        </w:p>
        <w:p w14:paraId="11C15C19" w14:textId="77777777" w:rsidR="00A15BBD" w:rsidRDefault="00632DCD" w:rsidP="00A363C7">
          <w:pPr>
            <w:pStyle w:val="a9"/>
            <w:spacing w:line="30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hint="eastAsia"/>
                  <w:sz w:val="24"/>
                  <w:szCs w:val="24"/>
                </w:rPr>
                <w:t>铜陵大江投资控股有限公司</w:t>
              </w:r>
            </w:sdtContent>
          </w:sdt>
        </w:p>
        <w:p w14:paraId="41F6F88F" w14:textId="77777777" w:rsidR="00A15BBD" w:rsidRDefault="00057998" w:rsidP="00A363C7">
          <w:pPr>
            <w:pStyle w:val="a9"/>
            <w:spacing w:line="300"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3AAA58BF" w14:textId="77777777" w:rsidR="00A15BBD" w:rsidRDefault="00632DCD" w:rsidP="00A363C7">
          <w:pPr>
            <w:pStyle w:val="a9"/>
            <w:numPr>
              <w:ilvl w:val="0"/>
              <w:numId w:val="4"/>
            </w:numPr>
            <w:spacing w:line="30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p w14:paraId="341B6636" w14:textId="77777777" w:rsidR="00A15BBD" w:rsidRPr="00746546" w:rsidRDefault="00057998" w:rsidP="00A363C7">
          <w:pPr>
            <w:spacing w:line="300" w:lineRule="auto"/>
            <w:rPr>
              <w:sz w:val="24"/>
              <w:szCs w:val="24"/>
            </w:rPr>
          </w:pPr>
        </w:p>
      </w:sdtContent>
    </w:sdt>
    <w:p w14:paraId="1A2D02C1" w14:textId="77777777" w:rsidR="00A15BBD" w:rsidRDefault="00632DCD" w:rsidP="00A363C7">
      <w:pPr>
        <w:pStyle w:val="1"/>
        <w:keepNext w:val="0"/>
        <w:keepLines w:val="0"/>
        <w:numPr>
          <w:ilvl w:val="0"/>
          <w:numId w:val="2"/>
        </w:numPr>
        <w:spacing w:line="30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4BCF777C" w14:textId="77777777" w:rsidR="00A15BBD" w:rsidRDefault="00632DCD" w:rsidP="00A363C7">
          <w:pPr>
            <w:pStyle w:val="2"/>
            <w:keepNext w:val="0"/>
            <w:keepLines w:val="0"/>
            <w:numPr>
              <w:ilvl w:val="1"/>
              <w:numId w:val="5"/>
            </w:numPr>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7127B3EC" w14:textId="77777777" w:rsidR="00A15BBD" w:rsidRDefault="00632DCD" w:rsidP="00A363C7">
          <w:pPr>
            <w:pStyle w:val="2"/>
            <w:keepNext w:val="0"/>
            <w:keepLines w:val="0"/>
            <w:numPr>
              <w:ilvl w:val="1"/>
              <w:numId w:val="5"/>
            </w:numPr>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1B2E69CF" w14:textId="77777777" w:rsidR="00A15BBD" w:rsidRDefault="00632DCD" w:rsidP="00A363C7">
          <w:pPr>
            <w:spacing w:before="260" w:after="260" w:line="30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5E9DF474" w14:textId="77777777" w:rsidR="00A15BBD" w:rsidRDefault="00632DCD" w:rsidP="00A363C7">
          <w:pPr>
            <w:spacing w:before="260" w:after="260" w:line="30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6CB7E034" w14:textId="77777777" w:rsidR="00A15BBD" w:rsidRDefault="00632DCD" w:rsidP="00A363C7">
      <w:pPr>
        <w:pStyle w:val="2"/>
        <w:keepNext w:val="0"/>
        <w:keepLines w:val="0"/>
        <w:numPr>
          <w:ilvl w:val="1"/>
          <w:numId w:val="5"/>
        </w:numPr>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65211177" w14:textId="77777777" w:rsidR="00A15BBD" w:rsidRDefault="00632DCD" w:rsidP="00A363C7">
      <w:pPr>
        <w:pStyle w:val="2"/>
        <w:keepNext w:val="0"/>
        <w:keepLines w:val="0"/>
        <w:numPr>
          <w:ilvl w:val="1"/>
          <w:numId w:val="5"/>
        </w:numPr>
        <w:spacing w:line="30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0A7F5B2" w14:textId="77777777" w:rsidR="00A15BBD" w:rsidRDefault="00632DCD" w:rsidP="00A363C7">
      <w:pPr>
        <w:pStyle w:val="1"/>
        <w:keepNext w:val="0"/>
        <w:keepLines w:val="0"/>
        <w:numPr>
          <w:ilvl w:val="0"/>
          <w:numId w:val="2"/>
        </w:numPr>
        <w:spacing w:line="30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068983FC" w14:textId="77777777" w:rsidR="00A15BBD" w:rsidRDefault="00632DCD" w:rsidP="00A363C7">
          <w:pPr>
            <w:pStyle w:val="2"/>
            <w:keepNext w:val="0"/>
            <w:keepLines w:val="0"/>
            <w:numPr>
              <w:ilvl w:val="0"/>
              <w:numId w:val="6"/>
            </w:numPr>
            <w:spacing w:line="30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color w:val="000000" w:themeColor="text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15BBD" w14:paraId="7A18DAD3" w14:textId="77777777">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6499179D" w14:textId="77777777" w:rsidR="00A15BBD" w:rsidRDefault="00632DCD" w:rsidP="00A363C7">
                    <w:pPr>
                      <w:widowControl/>
                      <w:spacing w:line="30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602BBD4C" w14:textId="77777777" w:rsidR="00A15BBD" w:rsidRDefault="00632DCD" w:rsidP="00A363C7">
                    <w:pPr>
                      <w:widowControl/>
                      <w:spacing w:line="30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0909EF98" w14:textId="77777777" w:rsidR="00A15BBD" w:rsidRDefault="00632DCD" w:rsidP="00A363C7">
                    <w:pPr>
                      <w:widowControl/>
                      <w:spacing w:line="30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5D394BAC" w14:textId="77777777" w:rsidR="00A15BBD" w:rsidRDefault="00632DCD" w:rsidP="00A363C7">
                    <w:pPr>
                      <w:widowControl/>
                      <w:spacing w:line="300" w:lineRule="auto"/>
                      <w:jc w:val="center"/>
                      <w:rPr>
                        <w:rFonts w:ascii="宋体" w:hAnsi="宋体" w:cs="宋体"/>
                        <w:b/>
                        <w:kern w:val="0"/>
                        <w:sz w:val="24"/>
                      </w:rPr>
                    </w:pPr>
                    <w:r>
                      <w:rPr>
                        <w:rFonts w:ascii="宋体" w:hAnsi="宋体" w:cs="宋体" w:hint="eastAsia"/>
                        <w:b/>
                        <w:kern w:val="0"/>
                        <w:sz w:val="24"/>
                      </w:rPr>
                      <w:t>股权登记日</w:t>
                    </w:r>
                  </w:p>
                </w:tc>
              </w:sdtContent>
            </w:sdt>
          </w:tr>
          <w:tr w:rsidR="00A15BBD" w14:paraId="16745A9C" w14:textId="77777777">
            <w:trPr>
              <w:jc w:val="center"/>
            </w:trPr>
            <w:tc>
              <w:tcPr>
                <w:tcW w:w="1355" w:type="pct"/>
              </w:tcPr>
              <w:p w14:paraId="268FCC96" w14:textId="77777777" w:rsidR="00A15BBD" w:rsidRDefault="00632DCD" w:rsidP="00A363C7">
                <w:pPr>
                  <w:widowControl/>
                  <w:spacing w:line="30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75A85AC0" w14:textId="77777777" w:rsidR="00A15BBD" w:rsidRDefault="00632DCD" w:rsidP="00A363C7">
                    <w:pPr>
                      <w:widowControl/>
                      <w:spacing w:line="300"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56AE63CC" w14:textId="77777777" w:rsidR="00A15BBD" w:rsidRDefault="00632DCD" w:rsidP="00A363C7">
                    <w:pPr>
                      <w:widowControl/>
                      <w:spacing w:line="300"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color w:val="000000" w:themeColor="text1"/>
                  <w:kern w:val="0"/>
                  <w:sz w:val="24"/>
                </w:rPr>
                <w:alias w:val="股东大会股权登记日"/>
                <w:tag w:val="_GBC_20b823b5c67147f292688af594fa8d6e"/>
                <w:id w:val="5103906"/>
                <w:lock w:val="sdtLocked"/>
                <w:date w:fullDate="2023-03-01T00:00:00Z">
                  <w:dateFormat w:val="yyyy/M/d"/>
                  <w:lid w:val="zh-CN"/>
                  <w:storeMappedDataAs w:val="dateTime"/>
                  <w:calendar w:val="gregorian"/>
                </w:date>
              </w:sdtPr>
              <w:sdtEndPr/>
              <w:sdtContent>
                <w:tc>
                  <w:tcPr>
                    <w:tcW w:w="1527" w:type="pct"/>
                  </w:tcPr>
                  <w:p w14:paraId="7B37603F" w14:textId="77777777" w:rsidR="00A15BBD" w:rsidRDefault="00632DCD" w:rsidP="00A363C7">
                    <w:pPr>
                      <w:widowControl/>
                      <w:spacing w:line="300" w:lineRule="auto"/>
                      <w:jc w:val="center"/>
                      <w:rPr>
                        <w:rFonts w:ascii="宋体" w:hAnsi="宋体" w:cs="宋体"/>
                        <w:kern w:val="0"/>
                        <w:sz w:val="24"/>
                      </w:rPr>
                    </w:pPr>
                    <w:r w:rsidRPr="00746546">
                      <w:rPr>
                        <w:rFonts w:ascii="宋体" w:hAnsi="宋体" w:cs="宋体" w:hint="eastAsia"/>
                        <w:color w:val="000000" w:themeColor="text1"/>
                        <w:kern w:val="0"/>
                        <w:sz w:val="24"/>
                      </w:rPr>
                      <w:t>2023/3/1</w:t>
                    </w:r>
                  </w:p>
                </w:tc>
              </w:sdtContent>
            </w:sdt>
          </w:tr>
        </w:tbl>
      </w:sdtContent>
    </w:sdt>
    <w:p w14:paraId="08C4C0C2" w14:textId="77777777" w:rsidR="00A15BBD" w:rsidRDefault="00632DCD" w:rsidP="00A363C7">
      <w:pPr>
        <w:pStyle w:val="2"/>
        <w:keepNext w:val="0"/>
        <w:keepLines w:val="0"/>
        <w:numPr>
          <w:ilvl w:val="0"/>
          <w:numId w:val="6"/>
        </w:numPr>
        <w:spacing w:line="300" w:lineRule="auto"/>
        <w:rPr>
          <w:b w:val="0"/>
          <w:kern w:val="0"/>
          <w:sz w:val="24"/>
          <w:szCs w:val="24"/>
        </w:rPr>
      </w:pPr>
      <w:r>
        <w:rPr>
          <w:rFonts w:hint="eastAsia"/>
          <w:b w:val="0"/>
          <w:kern w:val="0"/>
          <w:sz w:val="24"/>
          <w:szCs w:val="24"/>
        </w:rPr>
        <w:t>公司董事、监事和高级管理人员。</w:t>
      </w:r>
    </w:p>
    <w:p w14:paraId="7F237AC9" w14:textId="77777777" w:rsidR="00A15BBD" w:rsidRDefault="00632DCD" w:rsidP="00A363C7">
      <w:pPr>
        <w:pStyle w:val="2"/>
        <w:keepNext w:val="0"/>
        <w:keepLines w:val="0"/>
        <w:numPr>
          <w:ilvl w:val="0"/>
          <w:numId w:val="6"/>
        </w:numPr>
        <w:spacing w:line="300" w:lineRule="auto"/>
        <w:rPr>
          <w:b w:val="0"/>
          <w:kern w:val="0"/>
          <w:sz w:val="24"/>
          <w:szCs w:val="24"/>
        </w:rPr>
      </w:pPr>
      <w:r>
        <w:rPr>
          <w:rFonts w:hint="eastAsia"/>
          <w:b w:val="0"/>
          <w:kern w:val="0"/>
          <w:sz w:val="24"/>
          <w:szCs w:val="24"/>
        </w:rPr>
        <w:lastRenderedPageBreak/>
        <w:t>公司聘请的律师。</w:t>
      </w:r>
    </w:p>
    <w:p w14:paraId="0F2A6696" w14:textId="77777777" w:rsidR="00A15BBD" w:rsidRDefault="00632DCD" w:rsidP="00A363C7">
      <w:pPr>
        <w:pStyle w:val="2"/>
        <w:keepNext w:val="0"/>
        <w:keepLines w:val="0"/>
        <w:numPr>
          <w:ilvl w:val="0"/>
          <w:numId w:val="6"/>
        </w:numPr>
        <w:spacing w:line="30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8AE3BD1" w14:textId="77777777" w:rsidR="00A15BBD" w:rsidRDefault="00632DCD" w:rsidP="00A363C7">
          <w:pPr>
            <w:pStyle w:val="1"/>
            <w:keepNext w:val="0"/>
            <w:keepLines w:val="0"/>
            <w:numPr>
              <w:ilvl w:val="0"/>
              <w:numId w:val="2"/>
            </w:numPr>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color w:val="000000" w:themeColor="text1"/>
              <w:sz w:val="24"/>
              <w:szCs w:val="24"/>
            </w:rPr>
            <w:alias w:val="出席现场会议登记方法"/>
            <w:tag w:val="_GBC_fbff3caa29384a50b8705ae3f5b51570"/>
            <w:id w:val="23700315"/>
            <w:lock w:val="sdtLocked"/>
            <w:placeholder>
              <w:docPart w:val="GBC22222222222222222222222222222"/>
            </w:placeholder>
          </w:sdtPr>
          <w:sdtEndPr>
            <w:rPr>
              <w:color w:val="auto"/>
            </w:rPr>
          </w:sdtEndPr>
          <w:sdtContent>
            <w:p w14:paraId="7F39AB05" w14:textId="77777777" w:rsidR="00A15BBD" w:rsidRPr="00746546" w:rsidRDefault="00632DCD" w:rsidP="00A363C7">
              <w:pPr>
                <w:snapToGrid w:val="0"/>
                <w:spacing w:line="300" w:lineRule="auto"/>
                <w:ind w:firstLineChars="200" w:firstLine="480"/>
                <w:rPr>
                  <w:rFonts w:asciiTheme="minorEastAsia" w:hAnsiTheme="minorEastAsia"/>
                  <w:color w:val="000000" w:themeColor="text1"/>
                  <w:sz w:val="24"/>
                  <w:szCs w:val="24"/>
                </w:rPr>
              </w:pPr>
              <w:r w:rsidRPr="00746546">
                <w:rPr>
                  <w:rFonts w:asciiTheme="minorEastAsia" w:hAnsiTheme="minorEastAsia" w:hint="eastAsia"/>
                  <w:color w:val="000000" w:themeColor="text1"/>
                  <w:sz w:val="24"/>
                  <w:szCs w:val="24"/>
                </w:rPr>
                <w:t>（</w:t>
              </w:r>
              <w:proofErr w:type="gramStart"/>
              <w:r w:rsidRPr="00746546">
                <w:rPr>
                  <w:rFonts w:asciiTheme="minorEastAsia" w:hAnsiTheme="minorEastAsia" w:hint="eastAsia"/>
                  <w:color w:val="000000" w:themeColor="text1"/>
                  <w:sz w:val="24"/>
                  <w:szCs w:val="24"/>
                </w:rPr>
                <w:t>一</w:t>
              </w:r>
              <w:proofErr w:type="gramEnd"/>
              <w:r w:rsidRPr="00746546">
                <w:rPr>
                  <w:rFonts w:asciiTheme="minorEastAsia" w:hAnsiTheme="minorEastAsia" w:hint="eastAsia"/>
                  <w:color w:val="000000" w:themeColor="text1"/>
                  <w:sz w:val="24"/>
                  <w:szCs w:val="24"/>
                </w:rPr>
                <w:t>) 登记时间：2023年3月9日（星期四）上午8:30—11:30、下午13:00—17:00</w:t>
              </w:r>
            </w:p>
            <w:p w14:paraId="6262E6CF" w14:textId="77777777" w:rsidR="00A15BBD" w:rsidRDefault="00632DCD" w:rsidP="00A363C7">
              <w:pPr>
                <w:snapToGrid w:val="0"/>
                <w:spacing w:line="300" w:lineRule="auto"/>
                <w:ind w:firstLineChars="200" w:firstLine="480"/>
                <w:rPr>
                  <w:rFonts w:asciiTheme="minorEastAsia" w:hAnsiTheme="minorEastAsia"/>
                  <w:sz w:val="24"/>
                  <w:szCs w:val="24"/>
                </w:rPr>
              </w:pPr>
              <w:r>
                <w:rPr>
                  <w:rFonts w:asciiTheme="minorEastAsia" w:hAnsiTheme="minorEastAsia" w:hint="eastAsia"/>
                  <w:sz w:val="24"/>
                  <w:szCs w:val="24"/>
                </w:rPr>
                <w:t>(二) 登记地址：安徽省铜陵市经济技术开发区翠湖三路399号铜峰工业园办公楼五楼证券投资部</w:t>
              </w:r>
            </w:p>
            <w:p w14:paraId="073D871E" w14:textId="77777777" w:rsidR="00A15BBD" w:rsidRDefault="00632DCD" w:rsidP="00A363C7">
              <w:pPr>
                <w:snapToGrid w:val="0"/>
                <w:spacing w:line="30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(三) 登记手续： </w:t>
              </w:r>
            </w:p>
            <w:p w14:paraId="5E753D4C" w14:textId="77777777" w:rsidR="00A15BBD" w:rsidRDefault="00632DCD" w:rsidP="00A363C7">
              <w:pPr>
                <w:snapToGrid w:val="0"/>
                <w:spacing w:line="300" w:lineRule="auto"/>
                <w:ind w:firstLineChars="200" w:firstLine="480"/>
                <w:rPr>
                  <w:rFonts w:asciiTheme="minorEastAsia" w:hAnsiTheme="minorEastAsia"/>
                  <w:sz w:val="24"/>
                  <w:szCs w:val="24"/>
                </w:rPr>
              </w:pPr>
              <w:r>
                <w:rPr>
                  <w:rFonts w:asciiTheme="minorEastAsia"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14:paraId="52BD7DAD" w14:textId="77777777" w:rsidR="00746546" w:rsidRDefault="00632DCD" w:rsidP="00A363C7">
              <w:pPr>
                <w:snapToGrid w:val="0"/>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14:paraId="4A8B335C" w14:textId="77777777" w:rsidR="00A15BBD" w:rsidRDefault="00632DCD" w:rsidP="00A363C7">
              <w:pPr>
                <w:snapToGrid w:val="0"/>
                <w:spacing w:line="300" w:lineRule="auto"/>
                <w:ind w:firstLineChars="200" w:firstLine="480"/>
              </w:pPr>
              <w:r>
                <w:rPr>
                  <w:rFonts w:asciiTheme="minorEastAsia" w:hAnsiTheme="minorEastAsia" w:hint="eastAsia"/>
                  <w:sz w:val="24"/>
                  <w:szCs w:val="24"/>
                </w:rPr>
                <w:t>3、异地股东可采取信函或传真方式进行登记，在来信或传真上须写明股东名称或姓名、并附身份证、法人单位营业执照、证券账户卡的复印件，来信或传真上请注明“股东大会登记”字样。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93E1E45" w14:textId="77777777" w:rsidR="00A15BBD" w:rsidRDefault="00632DCD" w:rsidP="00A363C7">
          <w:pPr>
            <w:pStyle w:val="1"/>
            <w:keepNext w:val="0"/>
            <w:keepLines w:val="0"/>
            <w:numPr>
              <w:ilvl w:val="0"/>
              <w:numId w:val="2"/>
            </w:numPr>
            <w:spacing w:line="30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F1C32B4"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1、联系地址：安徽省铜陵市经济技术开发区翠湖三路399号铜峰工业园办公楼五楼证券投资部</w:t>
              </w:r>
            </w:p>
            <w:p w14:paraId="37D203F9"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2、邮编：244000</w:t>
              </w:r>
            </w:p>
            <w:p w14:paraId="0EEF4678"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3、电话：0562-2819178</w:t>
              </w:r>
            </w:p>
            <w:p w14:paraId="0C6F295C"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4、传真：0562-5881888</w:t>
              </w:r>
            </w:p>
            <w:p w14:paraId="1F927801"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5、联系人：李骏</w:t>
              </w:r>
            </w:p>
            <w:p w14:paraId="51128013" w14:textId="77777777" w:rsidR="00A15BBD" w:rsidRDefault="00632DCD" w:rsidP="00A363C7">
              <w:pPr>
                <w:spacing w:line="300" w:lineRule="auto"/>
                <w:ind w:firstLineChars="200" w:firstLine="480"/>
                <w:rPr>
                  <w:rFonts w:asciiTheme="minorEastAsia" w:hAnsiTheme="minorEastAsia"/>
                  <w:sz w:val="24"/>
                  <w:szCs w:val="24"/>
                </w:rPr>
              </w:pPr>
              <w:r>
                <w:rPr>
                  <w:rFonts w:asciiTheme="minorEastAsia" w:hAnsiTheme="minorEastAsia" w:hint="eastAsia"/>
                  <w:sz w:val="24"/>
                  <w:szCs w:val="24"/>
                </w:rPr>
                <w:t>本次股东大会现场会议会期半天，出席会议者食宿、交通费用自理。出席会议人员请于会议开始前半小时内到达会议地点，并携带身份证明、证券账户卡、授权委托书等原件，以便验证入场。</w:t>
              </w:r>
            </w:p>
            <w:p w14:paraId="4DC83E34" w14:textId="77777777" w:rsidR="00A15BBD" w:rsidRDefault="00057998" w:rsidP="00A363C7">
              <w:pPr>
                <w:spacing w:line="300" w:lineRule="auto"/>
              </w:pPr>
            </w:p>
          </w:sdtContent>
        </w:sdt>
      </w:sdtContent>
    </w:sdt>
    <w:p w14:paraId="160740E9" w14:textId="77777777" w:rsidR="00A15BBD" w:rsidRPr="00172582" w:rsidRDefault="00632DCD" w:rsidP="00172582">
      <w:pPr>
        <w:adjustRightInd w:val="0"/>
        <w:snapToGrid w:val="0"/>
        <w:spacing w:line="30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14:paraId="2F51F354" w14:textId="77777777" w:rsidR="00A15BBD" w:rsidRDefault="00632DCD" w:rsidP="00A363C7">
      <w:pPr>
        <w:spacing w:line="30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安徽铜峰电子股份有限公司</w:t>
          </w:r>
        </w:sdtContent>
      </w:sdt>
      <w:r>
        <w:rPr>
          <w:rFonts w:hint="eastAsia"/>
          <w:sz w:val="24"/>
          <w:szCs w:val="24"/>
        </w:rPr>
        <w:t>董事会</w:t>
      </w:r>
      <w:r>
        <w:rPr>
          <w:rFonts w:hint="eastAsia"/>
          <w:sz w:val="24"/>
          <w:szCs w:val="24"/>
        </w:rPr>
        <w:t xml:space="preserve"> </w:t>
      </w:r>
    </w:p>
    <w:p w14:paraId="75F09855" w14:textId="77777777" w:rsidR="00A15BBD" w:rsidRPr="00746546" w:rsidRDefault="00632DCD" w:rsidP="00A363C7">
      <w:pPr>
        <w:spacing w:line="30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2-23T00:00:00Z">
            <w:dateFormat w:val="yyyy'年'M'月'd'日'"/>
            <w:lid w:val="zh-CN"/>
            <w:storeMappedDataAs w:val="dateTime"/>
            <w:calendar w:val="gregorian"/>
          </w:date>
        </w:sdtPr>
        <w:sdtEndPr/>
        <w:sdtContent>
          <w:r>
            <w:rPr>
              <w:rFonts w:hint="eastAsia"/>
              <w:sz w:val="24"/>
              <w:szCs w:val="24"/>
            </w:rPr>
            <w:t>2023</w:t>
          </w:r>
          <w:r>
            <w:rPr>
              <w:rFonts w:hint="eastAsia"/>
              <w:sz w:val="24"/>
              <w:szCs w:val="24"/>
            </w:rPr>
            <w:t>年</w:t>
          </w:r>
          <w:r>
            <w:rPr>
              <w:rFonts w:hint="eastAsia"/>
              <w:sz w:val="24"/>
              <w:szCs w:val="24"/>
            </w:rPr>
            <w:t>2</w:t>
          </w:r>
          <w:r>
            <w:rPr>
              <w:rFonts w:hint="eastAsia"/>
              <w:sz w:val="24"/>
              <w:szCs w:val="24"/>
            </w:rPr>
            <w:t>月</w:t>
          </w:r>
          <w:r>
            <w:rPr>
              <w:rFonts w:hint="eastAsia"/>
              <w:sz w:val="24"/>
              <w:szCs w:val="24"/>
            </w:rPr>
            <w:t>23</w:t>
          </w:r>
          <w:r>
            <w:rPr>
              <w:rFonts w:hint="eastAsia"/>
              <w:sz w:val="24"/>
              <w:szCs w:val="24"/>
            </w:rPr>
            <w:t>日</w:t>
          </w:r>
        </w:sdtContent>
      </w:sdt>
      <w:r>
        <w:rPr>
          <w:rFonts w:hint="eastAsia"/>
          <w:sz w:val="24"/>
          <w:szCs w:val="24"/>
        </w:rPr>
        <w:t xml:space="preserve"> </w:t>
      </w:r>
    </w:p>
    <w:p w14:paraId="2A10E546" w14:textId="77777777" w:rsidR="00A15BBD" w:rsidRDefault="00632DCD" w:rsidP="00A363C7">
      <w:pPr>
        <w:adjustRightInd w:val="0"/>
        <w:snapToGrid w:val="0"/>
        <w:spacing w:line="300" w:lineRule="auto"/>
        <w:rPr>
          <w:rFonts w:ascii="宋体" w:eastAsia="宋体" w:hAnsi="宋体" w:cs="Times New Roman"/>
          <w:sz w:val="24"/>
        </w:rPr>
      </w:pPr>
      <w:r>
        <w:rPr>
          <w:rFonts w:ascii="宋体" w:eastAsia="宋体" w:hAnsi="宋体" w:cs="Times New Roman" w:hint="eastAsia"/>
          <w:sz w:val="24"/>
        </w:rPr>
        <w:lastRenderedPageBreak/>
        <w:t>附件1：授权委托书</w:t>
      </w:r>
    </w:p>
    <w:p w14:paraId="65387396" w14:textId="77777777" w:rsidR="00A15BBD" w:rsidRDefault="00632DCD" w:rsidP="00A363C7">
      <w:pPr>
        <w:widowControl/>
        <w:spacing w:before="100" w:beforeAutospacing="1" w:after="100" w:afterAutospacing="1" w:line="30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41B7346F" w14:textId="77777777" w:rsidR="00A15BBD" w:rsidRPr="00746546" w:rsidRDefault="00632DCD" w:rsidP="00A363C7">
      <w:pPr>
        <w:widowControl/>
        <w:spacing w:before="100" w:beforeAutospacing="1" w:after="100" w:afterAutospacing="1" w:line="30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2C63523A" w14:textId="77777777" w:rsidR="00A15BBD" w:rsidRDefault="00632DCD" w:rsidP="00A363C7">
      <w:pPr>
        <w:pStyle w:val="1"/>
        <w:keepNext w:val="0"/>
        <w:keepLines w:val="0"/>
        <w:spacing w:line="300" w:lineRule="auto"/>
        <w:rPr>
          <w:sz w:val="24"/>
          <w:szCs w:val="24"/>
        </w:rPr>
      </w:pPr>
      <w:r>
        <w:rPr>
          <w:rFonts w:hint="eastAsia"/>
          <w:sz w:val="24"/>
          <w:szCs w:val="24"/>
        </w:rPr>
        <w:t>附件</w:t>
      </w:r>
      <w:r>
        <w:rPr>
          <w:rFonts w:asciiTheme="minorEastAsia" w:hAnsiTheme="minorEastAsia" w:hint="eastAsia"/>
          <w:sz w:val="24"/>
          <w:szCs w:val="24"/>
        </w:rPr>
        <w:t>1：授权委托书</w:t>
      </w:r>
    </w:p>
    <w:p w14:paraId="795654FB" w14:textId="77777777" w:rsidR="00A15BBD" w:rsidRDefault="00632DCD" w:rsidP="00A363C7">
      <w:pPr>
        <w:widowControl/>
        <w:spacing w:before="100" w:beforeAutospacing="1" w:after="100" w:afterAutospacing="1" w:line="300" w:lineRule="auto"/>
        <w:ind w:firstLine="2880"/>
        <w:jc w:val="left"/>
        <w:rPr>
          <w:rFonts w:ascii="宋体" w:hAnsi="宋体" w:cs="宋体"/>
          <w:kern w:val="0"/>
          <w:sz w:val="24"/>
        </w:rPr>
      </w:pPr>
      <w:r>
        <w:rPr>
          <w:rFonts w:ascii="宋体" w:hAnsi="宋体" w:cs="宋体" w:hint="eastAsia"/>
          <w:kern w:val="0"/>
          <w:sz w:val="24"/>
        </w:rPr>
        <w:t>授权委托书</w:t>
      </w:r>
    </w:p>
    <w:p w14:paraId="00072031" w14:textId="77777777" w:rsidR="00A15BBD" w:rsidRDefault="00057998" w:rsidP="00A363C7">
      <w:pPr>
        <w:spacing w:line="30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632DCD">
            <w:rPr>
              <w:rFonts w:asciiTheme="minorEastAsia" w:hAnsiTheme="minorEastAsia" w:hint="eastAsia"/>
              <w:sz w:val="24"/>
              <w:szCs w:val="24"/>
            </w:rPr>
            <w:t>安徽铜峰电子股份有限公司</w:t>
          </w:r>
        </w:sdtContent>
      </w:sdt>
      <w:r w:rsidR="00632DC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EndPr/>
      <w:sdtContent>
        <w:p w14:paraId="2C6AA6C8" w14:textId="77777777" w:rsidR="00A15BBD" w:rsidRDefault="00632DCD" w:rsidP="00A363C7">
          <w:pPr>
            <w:widowControl/>
            <w:spacing w:before="100" w:beforeAutospacing="1" w:after="100" w:afterAutospacing="1" w:line="30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w:t>
          </w:r>
          <w:r w:rsidRPr="0090251D">
            <w:rPr>
              <w:rFonts w:ascii="宋体" w:hAnsi="宋体" w:cs="宋体" w:hint="eastAsia"/>
              <w:color w:val="000000" w:themeColor="text1"/>
              <w:kern w:val="0"/>
              <w:sz w:val="24"/>
              <w:szCs w:val="24"/>
            </w:rPr>
            <w:t>席</w:t>
          </w:r>
          <w:sdt>
            <w:sdtPr>
              <w:rPr>
                <w:rFonts w:ascii="宋体" w:hAnsi="宋体" w:cs="宋体" w:hint="eastAsia"/>
                <w:color w:val="000000" w:themeColor="text1"/>
                <w:kern w:val="0"/>
                <w:sz w:val="24"/>
                <w:szCs w:val="24"/>
              </w:rPr>
              <w:alias w:val="股东大会召开时间"/>
              <w:tag w:val="_GBC_0909e758208c42b1b0845b84362e0de6"/>
              <w:id w:val="7263637"/>
              <w:lock w:val="sdtLocked"/>
              <w:placeholder>
                <w:docPart w:val="GBC22222222222222222222222222222"/>
              </w:placeholder>
            </w:sdtPr>
            <w:sdtEndPr>
              <w:rPr>
                <w:color w:val="auto"/>
              </w:rPr>
            </w:sdtEndPr>
            <w:sdtContent>
              <w:sdt>
                <w:sdtPr>
                  <w:rPr>
                    <w:rFonts w:ascii="宋体" w:hAnsi="宋体" w:cs="宋体" w:hint="eastAsia"/>
                    <w:color w:val="000000" w:themeColor="text1"/>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03-10T00:00:00Z">
                    <w:dateFormat w:val="yyyy'年'M'月'd'日'"/>
                    <w:lid w:val="zh-CN"/>
                    <w:storeMappedDataAs w:val="dateTime"/>
                    <w:calendar w:val="gregorian"/>
                  </w:date>
                </w:sdtPr>
                <w:sdtEndPr/>
                <w:sdtContent>
                  <w:r w:rsidRPr="0090251D">
                    <w:rPr>
                      <w:rFonts w:ascii="宋体" w:hAnsi="宋体" w:cs="宋体" w:hint="eastAsia"/>
                      <w:color w:val="000000" w:themeColor="text1"/>
                      <w:kern w:val="0"/>
                      <w:sz w:val="24"/>
                      <w:szCs w:val="24"/>
                    </w:rPr>
                    <w:t>2023年3月10日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128D1C3B" w14:textId="77777777" w:rsidR="00A15BBD" w:rsidRDefault="00632DCD" w:rsidP="00A363C7">
      <w:pPr>
        <w:widowControl/>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 xml:space="preserve">委托人持普通股数：　　　　　　　　委托人持优先股数：　　　　　　　　</w:t>
      </w:r>
    </w:p>
    <w:p w14:paraId="4A80AED1" w14:textId="77777777" w:rsidR="00A15BBD" w:rsidRPr="00746546" w:rsidRDefault="00632DCD" w:rsidP="00A363C7">
      <w:pPr>
        <w:widowControl/>
        <w:spacing w:before="100" w:beforeAutospacing="1" w:after="100" w:afterAutospacing="1" w:line="30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961"/>
            <w:gridCol w:w="709"/>
            <w:gridCol w:w="709"/>
            <w:gridCol w:w="832"/>
          </w:tblGrid>
          <w:tr w:rsidR="00A15BBD" w14:paraId="4D4E2451" w14:textId="77777777">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14:paraId="45BF6849"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961" w:type="dxa"/>
                    <w:tcMar>
                      <w:top w:w="0" w:type="dxa"/>
                      <w:left w:w="108" w:type="dxa"/>
                      <w:bottom w:w="0" w:type="dxa"/>
                      <w:right w:w="108" w:type="dxa"/>
                    </w:tcMar>
                  </w:tcPr>
                  <w:p w14:paraId="5B10829F"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709" w:type="dxa"/>
                    <w:tcMar>
                      <w:top w:w="0" w:type="dxa"/>
                      <w:left w:w="108" w:type="dxa"/>
                      <w:bottom w:w="0" w:type="dxa"/>
                      <w:right w:w="108" w:type="dxa"/>
                    </w:tcMar>
                  </w:tcPr>
                  <w:p w14:paraId="23700041"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709" w:type="dxa"/>
                    <w:tcMar>
                      <w:top w:w="0" w:type="dxa"/>
                      <w:left w:w="108" w:type="dxa"/>
                      <w:bottom w:w="0" w:type="dxa"/>
                      <w:right w:w="108" w:type="dxa"/>
                    </w:tcMar>
                  </w:tcPr>
                  <w:p w14:paraId="1AC68612"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832" w:type="dxa"/>
                    <w:tcMar>
                      <w:top w:w="0" w:type="dxa"/>
                      <w:left w:w="108" w:type="dxa"/>
                      <w:bottom w:w="0" w:type="dxa"/>
                      <w:right w:w="108" w:type="dxa"/>
                    </w:tcMar>
                  </w:tcPr>
                  <w:p w14:paraId="4D122CD1"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color w:val="000000" w:themeColor="text1"/>
                <w:kern w:val="0"/>
                <w:sz w:val="24"/>
              </w:rPr>
              <w:alias w:val="审议听取的议案和报告"/>
              <w:tag w:val="_TUP_c968bebbb9a94418902ea36ab9fc6864"/>
              <w:id w:val="1117484312"/>
              <w:lock w:val="sdtLocked"/>
              <w:placeholder>
                <w:docPart w:val="GBC11111111111111111111111111111"/>
              </w:placeholder>
            </w:sdtPr>
            <w:sdtEndPr/>
            <w:sdtContent>
              <w:tr w:rsidR="00746546" w:rsidRPr="00746546" w14:paraId="73DDA347" w14:textId="77777777">
                <w:sdt>
                  <w:sdtPr>
                    <w:rPr>
                      <w:rFonts w:ascii="宋体" w:hAnsi="宋体" w:cs="宋体" w:hint="eastAsia"/>
                      <w:color w:val="000000" w:themeColor="text1"/>
                      <w:kern w:val="0"/>
                      <w:sz w:val="24"/>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tcPr>
                      <w:p w14:paraId="49D421D3" w14:textId="77777777" w:rsidR="00A15BBD" w:rsidRPr="00746546" w:rsidRDefault="00632DCD" w:rsidP="00A363C7">
                        <w:pPr>
                          <w:widowControl/>
                          <w:spacing w:before="100" w:beforeAutospacing="1" w:after="100" w:afterAutospacing="1" w:line="300" w:lineRule="auto"/>
                          <w:jc w:val="center"/>
                          <w:rPr>
                            <w:rFonts w:ascii="宋体" w:hAnsi="宋体" w:cs="宋体"/>
                            <w:color w:val="000000" w:themeColor="text1"/>
                            <w:kern w:val="0"/>
                            <w:sz w:val="24"/>
                          </w:rPr>
                        </w:pPr>
                        <w:r w:rsidRPr="00746546">
                          <w:rPr>
                            <w:rFonts w:ascii="宋体" w:hAnsi="宋体" w:cs="宋体" w:hint="eastAsia"/>
                            <w:color w:val="000000" w:themeColor="text1"/>
                            <w:kern w:val="0"/>
                            <w:sz w:val="24"/>
                          </w:rPr>
                          <w:t>1</w:t>
                        </w:r>
                      </w:p>
                    </w:tc>
                  </w:sdtContent>
                </w:sdt>
                <w:sdt>
                  <w:sdtPr>
                    <w:rPr>
                      <w:rFonts w:ascii="宋体" w:eastAsia="宋体" w:hAnsi="宋体" w:cs="Times New Roman" w:hint="eastAsia"/>
                      <w:color w:val="000000" w:themeColor="text1"/>
                      <w:kern w:val="0"/>
                      <w:sz w:val="24"/>
                    </w:rPr>
                    <w:alias w:val="审议听取的议案和报告_议案和报告名称"/>
                    <w:tag w:val="_GBC_a729fa581eac4186b80537c61826f392"/>
                    <w:id w:val="-1269225266"/>
                    <w:lock w:val="sdtLocked"/>
                    <w:text/>
                  </w:sdtPr>
                  <w:sdtEndPr/>
                  <w:sdtContent>
                    <w:tc>
                      <w:tcPr>
                        <w:tcW w:w="4961" w:type="dxa"/>
                        <w:tcMar>
                          <w:top w:w="0" w:type="dxa"/>
                          <w:left w:w="108" w:type="dxa"/>
                          <w:bottom w:w="0" w:type="dxa"/>
                          <w:right w:w="108" w:type="dxa"/>
                        </w:tcMar>
                      </w:tcPr>
                      <w:p w14:paraId="6A2272CB"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eastAsia="宋体" w:hAnsi="宋体" w:cs="Times New Roman" w:hint="eastAsia"/>
                            <w:color w:val="000000" w:themeColor="text1"/>
                            <w:kern w:val="0"/>
                            <w:sz w:val="24"/>
                          </w:rPr>
                          <w:t>审议《关于公司2022年度向特定对象发行股票方案的论证分析报告的议案》</w:t>
                        </w:r>
                      </w:p>
                    </w:tc>
                  </w:sdtContent>
                </w:sdt>
                <w:tc>
                  <w:tcPr>
                    <w:tcW w:w="709" w:type="dxa"/>
                    <w:tcMar>
                      <w:top w:w="0" w:type="dxa"/>
                      <w:left w:w="108" w:type="dxa"/>
                      <w:bottom w:w="0" w:type="dxa"/>
                      <w:right w:w="108" w:type="dxa"/>
                    </w:tcMar>
                  </w:tcPr>
                  <w:p w14:paraId="469AB91A"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c>
                  <w:tcPr>
                    <w:tcW w:w="709" w:type="dxa"/>
                    <w:tcMar>
                      <w:top w:w="0" w:type="dxa"/>
                      <w:left w:w="108" w:type="dxa"/>
                      <w:bottom w:w="0" w:type="dxa"/>
                      <w:right w:w="108" w:type="dxa"/>
                    </w:tcMar>
                  </w:tcPr>
                  <w:p w14:paraId="38BBEEBE"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c>
                  <w:tcPr>
                    <w:tcW w:w="832" w:type="dxa"/>
                    <w:tcMar>
                      <w:top w:w="0" w:type="dxa"/>
                      <w:left w:w="108" w:type="dxa"/>
                      <w:bottom w:w="0" w:type="dxa"/>
                      <w:right w:w="108" w:type="dxa"/>
                    </w:tcMar>
                  </w:tcPr>
                  <w:p w14:paraId="1CC2AFC4"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r>
            </w:sdtContent>
          </w:sdt>
          <w:sdt>
            <w:sdtPr>
              <w:rPr>
                <w:rFonts w:ascii="宋体" w:hAnsi="宋体" w:cs="宋体" w:hint="eastAsia"/>
                <w:color w:val="000000" w:themeColor="text1"/>
                <w:kern w:val="0"/>
                <w:sz w:val="24"/>
              </w:rPr>
              <w:alias w:val="审议听取的议案和报告"/>
              <w:tag w:val="_TUP_c968bebbb9a94418902ea36ab9fc6864"/>
              <w:id w:val="1645467915"/>
              <w:lock w:val="sdtLocked"/>
              <w:placeholder>
                <w:docPart w:val="GBC11111111111111111111111111111"/>
              </w:placeholder>
            </w:sdtPr>
            <w:sdtEndPr/>
            <w:sdtContent>
              <w:tr w:rsidR="00746546" w:rsidRPr="00746546" w14:paraId="79254008" w14:textId="77777777">
                <w:sdt>
                  <w:sdtPr>
                    <w:rPr>
                      <w:rFonts w:ascii="宋体" w:hAnsi="宋体" w:cs="宋体" w:hint="eastAsia"/>
                      <w:color w:val="000000" w:themeColor="text1"/>
                      <w:kern w:val="0"/>
                      <w:sz w:val="24"/>
                    </w:rPr>
                    <w:alias w:val="审议听取的议案和报告_议案和报告的序号"/>
                    <w:tag w:val="_GBC_b89fd0950e824e62b61a7792ec56bda8"/>
                    <w:id w:val="-1363195634"/>
                    <w:lock w:val="sdtLocked"/>
                  </w:sdtPr>
                  <w:sdtEndPr/>
                  <w:sdtContent>
                    <w:tc>
                      <w:tcPr>
                        <w:tcW w:w="817" w:type="dxa"/>
                        <w:tcMar>
                          <w:top w:w="0" w:type="dxa"/>
                          <w:left w:w="108" w:type="dxa"/>
                          <w:bottom w:w="0" w:type="dxa"/>
                          <w:right w:w="108" w:type="dxa"/>
                        </w:tcMar>
                      </w:tcPr>
                      <w:p w14:paraId="18CDDA06" w14:textId="77777777" w:rsidR="00A15BBD" w:rsidRPr="00746546" w:rsidRDefault="00632DCD" w:rsidP="00A363C7">
                        <w:pPr>
                          <w:widowControl/>
                          <w:spacing w:before="100" w:beforeAutospacing="1" w:after="100" w:afterAutospacing="1" w:line="300" w:lineRule="auto"/>
                          <w:jc w:val="center"/>
                          <w:rPr>
                            <w:rFonts w:ascii="宋体" w:hAnsi="宋体" w:cs="宋体"/>
                            <w:color w:val="000000" w:themeColor="text1"/>
                            <w:kern w:val="0"/>
                            <w:sz w:val="24"/>
                          </w:rPr>
                        </w:pPr>
                        <w:r w:rsidRPr="00746546">
                          <w:rPr>
                            <w:rFonts w:ascii="宋体" w:hAnsi="宋体" w:cs="宋体" w:hint="eastAsia"/>
                            <w:color w:val="000000" w:themeColor="text1"/>
                            <w:kern w:val="0"/>
                            <w:sz w:val="24"/>
                          </w:rPr>
                          <w:t>2</w:t>
                        </w:r>
                      </w:p>
                    </w:tc>
                  </w:sdtContent>
                </w:sdt>
                <w:sdt>
                  <w:sdtPr>
                    <w:rPr>
                      <w:rFonts w:ascii="宋体" w:eastAsia="宋体" w:hAnsi="宋体" w:cs="Times New Roman" w:hint="eastAsia"/>
                      <w:color w:val="000000" w:themeColor="text1"/>
                      <w:kern w:val="0"/>
                      <w:sz w:val="24"/>
                    </w:rPr>
                    <w:alias w:val="审议听取的议案和报告_议案和报告名称"/>
                    <w:tag w:val="_GBC_a729fa581eac4186b80537c61826f392"/>
                    <w:id w:val="2068684614"/>
                    <w:lock w:val="sdtLocked"/>
                    <w:text/>
                  </w:sdtPr>
                  <w:sdtEndPr/>
                  <w:sdtContent>
                    <w:tc>
                      <w:tcPr>
                        <w:tcW w:w="4961" w:type="dxa"/>
                        <w:tcMar>
                          <w:top w:w="0" w:type="dxa"/>
                          <w:left w:w="108" w:type="dxa"/>
                          <w:bottom w:w="0" w:type="dxa"/>
                          <w:right w:w="108" w:type="dxa"/>
                        </w:tcMar>
                      </w:tcPr>
                      <w:p w14:paraId="2C31DC24"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eastAsia="宋体" w:hAnsi="宋体" w:cs="Times New Roman" w:hint="eastAsia"/>
                            <w:color w:val="000000" w:themeColor="text1"/>
                            <w:kern w:val="0"/>
                            <w:sz w:val="24"/>
                          </w:rPr>
                          <w:t>审议《关于提请股东大会授权董事会及董事会授权人士全权办理本次向特定对象发行股票相关事宜的议案》</w:t>
                        </w:r>
                        <w:r w:rsidRPr="00746546">
                          <w:rPr>
                            <w:rFonts w:ascii="宋体" w:eastAsia="宋体" w:hAnsi="宋体" w:cs="Times New Roman" w:hint="eastAsia"/>
                            <w:color w:val="000000" w:themeColor="text1"/>
                            <w:kern w:val="0"/>
                            <w:sz w:val="24"/>
                          </w:rPr>
                          <w:cr/>
                        </w:r>
                      </w:p>
                    </w:tc>
                  </w:sdtContent>
                </w:sdt>
                <w:tc>
                  <w:tcPr>
                    <w:tcW w:w="709" w:type="dxa"/>
                    <w:tcMar>
                      <w:top w:w="0" w:type="dxa"/>
                      <w:left w:w="108" w:type="dxa"/>
                      <w:bottom w:w="0" w:type="dxa"/>
                      <w:right w:w="108" w:type="dxa"/>
                    </w:tcMar>
                  </w:tcPr>
                  <w:p w14:paraId="0FD72141"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c>
                  <w:tcPr>
                    <w:tcW w:w="709" w:type="dxa"/>
                    <w:tcMar>
                      <w:top w:w="0" w:type="dxa"/>
                      <w:left w:w="108" w:type="dxa"/>
                      <w:bottom w:w="0" w:type="dxa"/>
                      <w:right w:w="108" w:type="dxa"/>
                    </w:tcMar>
                  </w:tcPr>
                  <w:p w14:paraId="4B237BBA"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c>
                  <w:tcPr>
                    <w:tcW w:w="832" w:type="dxa"/>
                    <w:tcMar>
                      <w:top w:w="0" w:type="dxa"/>
                      <w:left w:w="108" w:type="dxa"/>
                      <w:bottom w:w="0" w:type="dxa"/>
                      <w:right w:w="108" w:type="dxa"/>
                    </w:tcMar>
                  </w:tcPr>
                  <w:p w14:paraId="2B4E627E" w14:textId="77777777" w:rsidR="00A15BBD" w:rsidRPr="00746546" w:rsidRDefault="00632DCD" w:rsidP="00A363C7">
                    <w:pPr>
                      <w:widowControl/>
                      <w:spacing w:before="100" w:beforeAutospacing="1" w:after="100" w:afterAutospacing="1" w:line="300" w:lineRule="auto"/>
                      <w:jc w:val="left"/>
                      <w:rPr>
                        <w:rFonts w:ascii="宋体" w:hAnsi="宋体" w:cs="宋体"/>
                        <w:color w:val="000000" w:themeColor="text1"/>
                        <w:kern w:val="0"/>
                        <w:sz w:val="24"/>
                      </w:rPr>
                    </w:pPr>
                    <w:r w:rsidRPr="00746546">
                      <w:rPr>
                        <w:rFonts w:ascii="宋体" w:hAnsi="宋体" w:cs="宋体" w:hint="eastAsia"/>
                        <w:color w:val="000000" w:themeColor="text1"/>
                        <w:kern w:val="0"/>
                        <w:sz w:val="24"/>
                      </w:rPr>
                      <w:t> </w:t>
                    </w:r>
                  </w:p>
                </w:tc>
              </w:tr>
            </w:sdtContent>
          </w:sdt>
        </w:tbl>
        <w:p w14:paraId="25165EF4" w14:textId="77777777" w:rsidR="00A15BBD" w:rsidRDefault="00057998" w:rsidP="00A363C7">
          <w:pPr>
            <w:widowControl/>
            <w:spacing w:line="300" w:lineRule="auto"/>
            <w:jc w:val="left"/>
            <w:rPr>
              <w:rFonts w:ascii="宋体" w:hAnsi="宋体" w:cs="宋体"/>
              <w:kern w:val="0"/>
              <w:sz w:val="24"/>
            </w:rPr>
          </w:pPr>
        </w:p>
      </w:sdtContent>
    </w:sdt>
    <w:p w14:paraId="66458DC8"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委托人签名（盖章）： 　　　　　　　　受托人签名：</w:t>
      </w:r>
    </w:p>
    <w:p w14:paraId="155D1504"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委托人身份证号： 　　　　　　　　　　受托人身份证号：</w:t>
      </w:r>
    </w:p>
    <w:p w14:paraId="2EFBE863" w14:textId="77777777" w:rsidR="00A15BBD" w:rsidRDefault="00632DCD" w:rsidP="00A363C7">
      <w:pPr>
        <w:widowControl/>
        <w:spacing w:before="100" w:beforeAutospacing="1" w:after="100" w:afterAutospacing="1" w:line="300" w:lineRule="auto"/>
        <w:ind w:firstLine="4320"/>
        <w:jc w:val="left"/>
        <w:rPr>
          <w:rFonts w:ascii="宋体" w:hAnsi="宋体" w:cs="宋体"/>
          <w:kern w:val="0"/>
          <w:sz w:val="24"/>
        </w:rPr>
      </w:pPr>
      <w:r>
        <w:rPr>
          <w:rFonts w:ascii="宋体" w:hAnsi="宋体" w:cs="宋体" w:hint="eastAsia"/>
          <w:kern w:val="0"/>
          <w:sz w:val="24"/>
        </w:rPr>
        <w:t>委托日期：　　年 月 日</w:t>
      </w:r>
    </w:p>
    <w:p w14:paraId="110EDEB5" w14:textId="77777777" w:rsidR="00A15BBD"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备注：</w:t>
      </w:r>
    </w:p>
    <w:p w14:paraId="028276D6" w14:textId="77777777" w:rsidR="00A15BBD" w:rsidRPr="00A363C7" w:rsidRDefault="00632DCD" w:rsidP="00A363C7">
      <w:pPr>
        <w:widowControl/>
        <w:spacing w:before="100" w:beforeAutospacing="1" w:after="100" w:afterAutospacing="1" w:line="30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A15BBD" w:rsidRPr="00A36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FB22F" w14:textId="77777777" w:rsidR="00057998" w:rsidRDefault="00057998" w:rsidP="00D03FA0">
      <w:r>
        <w:separator/>
      </w:r>
    </w:p>
  </w:endnote>
  <w:endnote w:type="continuationSeparator" w:id="0">
    <w:p w14:paraId="08F94A33" w14:textId="77777777" w:rsidR="00057998" w:rsidRDefault="00057998" w:rsidP="00D0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1AC1E" w14:textId="77777777" w:rsidR="00057998" w:rsidRDefault="00057998" w:rsidP="00D03FA0">
      <w:r>
        <w:separator/>
      </w:r>
    </w:p>
  </w:footnote>
  <w:footnote w:type="continuationSeparator" w:id="0">
    <w:p w14:paraId="70078CCD" w14:textId="77777777" w:rsidR="00057998" w:rsidRDefault="00057998" w:rsidP="00D03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4MDM4ZmMyYjk2MzlhMTJjZjIyNDMyZmE5Zjg4MTc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998"/>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355"/>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582"/>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1D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01E"/>
    <w:rsid w:val="001C61C9"/>
    <w:rsid w:val="001C6C7B"/>
    <w:rsid w:val="001C73A7"/>
    <w:rsid w:val="001D05A4"/>
    <w:rsid w:val="001D1DFC"/>
    <w:rsid w:val="001D3B69"/>
    <w:rsid w:val="001D457E"/>
    <w:rsid w:val="001D51B0"/>
    <w:rsid w:val="001E0899"/>
    <w:rsid w:val="001E1D88"/>
    <w:rsid w:val="001E20DC"/>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84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50"/>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6E26"/>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300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1870"/>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2DCE"/>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1C59"/>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3660"/>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DC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17D"/>
    <w:rsid w:val="006A2758"/>
    <w:rsid w:val="006A2F9F"/>
    <w:rsid w:val="006A3D66"/>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31"/>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6546"/>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8F0"/>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6528D"/>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BA2"/>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6AD9"/>
    <w:rsid w:val="008F734F"/>
    <w:rsid w:val="008F7BB3"/>
    <w:rsid w:val="008F7F5D"/>
    <w:rsid w:val="009014E4"/>
    <w:rsid w:val="009019AE"/>
    <w:rsid w:val="00901B48"/>
    <w:rsid w:val="00901DC1"/>
    <w:rsid w:val="009022C3"/>
    <w:rsid w:val="0090251D"/>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69"/>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BBD"/>
    <w:rsid w:val="00A15F9E"/>
    <w:rsid w:val="00A2244E"/>
    <w:rsid w:val="00A23612"/>
    <w:rsid w:val="00A23BC0"/>
    <w:rsid w:val="00A24451"/>
    <w:rsid w:val="00A24477"/>
    <w:rsid w:val="00A24E72"/>
    <w:rsid w:val="00A3014C"/>
    <w:rsid w:val="00A304A8"/>
    <w:rsid w:val="00A30569"/>
    <w:rsid w:val="00A316BC"/>
    <w:rsid w:val="00A33572"/>
    <w:rsid w:val="00A351C7"/>
    <w:rsid w:val="00A363C7"/>
    <w:rsid w:val="00A365B1"/>
    <w:rsid w:val="00A3661F"/>
    <w:rsid w:val="00A3732D"/>
    <w:rsid w:val="00A4105C"/>
    <w:rsid w:val="00A4119B"/>
    <w:rsid w:val="00A41507"/>
    <w:rsid w:val="00A4439A"/>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D5EAE"/>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2E57"/>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24A3E"/>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1BC"/>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3FA0"/>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D6508"/>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0B3E"/>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C4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D6372"/>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546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laceholder Text"/>
    <w:basedOn w:val="a0"/>
    <w:uiPriority w:val="99"/>
    <w:semiHidden/>
    <w:qFormat/>
    <w:rPr>
      <w:color w:val="auto"/>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 w:type="character" w:styleId="aa">
    <w:name w:val="annotation reference"/>
    <w:basedOn w:val="a0"/>
    <w:uiPriority w:val="99"/>
    <w:semiHidden/>
    <w:unhideWhenUsed/>
    <w:rsid w:val="00FD6372"/>
    <w:rPr>
      <w:sz w:val="21"/>
      <w:szCs w:val="21"/>
    </w:rPr>
  </w:style>
  <w:style w:type="paragraph" w:styleId="ab">
    <w:name w:val="annotation text"/>
    <w:basedOn w:val="a"/>
    <w:link w:val="Char3"/>
    <w:uiPriority w:val="99"/>
    <w:unhideWhenUsed/>
    <w:rsid w:val="00FD6372"/>
    <w:pPr>
      <w:jc w:val="left"/>
    </w:pPr>
  </w:style>
  <w:style w:type="character" w:customStyle="1" w:styleId="Char3">
    <w:name w:val="批注文字 Char"/>
    <w:basedOn w:val="a0"/>
    <w:link w:val="ab"/>
    <w:uiPriority w:val="99"/>
    <w:rsid w:val="00FD6372"/>
    <w:rPr>
      <w:kern w:val="2"/>
      <w:sz w:val="21"/>
      <w:szCs w:val="22"/>
    </w:rPr>
  </w:style>
  <w:style w:type="paragraph" w:styleId="ac">
    <w:name w:val="annotation subject"/>
    <w:basedOn w:val="ab"/>
    <w:next w:val="ab"/>
    <w:link w:val="Char4"/>
    <w:uiPriority w:val="99"/>
    <w:semiHidden/>
    <w:unhideWhenUsed/>
    <w:rsid w:val="00FD6372"/>
    <w:rPr>
      <w:b/>
      <w:bCs/>
    </w:rPr>
  </w:style>
  <w:style w:type="character" w:customStyle="1" w:styleId="Char4">
    <w:name w:val="批注主题 Char"/>
    <w:basedOn w:val="Char3"/>
    <w:link w:val="ac"/>
    <w:uiPriority w:val="99"/>
    <w:semiHidden/>
    <w:rsid w:val="00FD6372"/>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1449B2" w:rsidRDefault="00830393">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1449B2" w:rsidRDefault="00830393">
          <w:pPr>
            <w:pStyle w:val="1485F3037452499EB2F72C2581A73D6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449B2"/>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B7639"/>
    <w:rsid w:val="003D4B93"/>
    <w:rsid w:val="003E0F3B"/>
    <w:rsid w:val="003E21B8"/>
    <w:rsid w:val="003E694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1D76"/>
    <w:rsid w:val="005C5C3E"/>
    <w:rsid w:val="005D5CDD"/>
    <w:rsid w:val="005E0654"/>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0393"/>
    <w:rsid w:val="008349E0"/>
    <w:rsid w:val="00876F04"/>
    <w:rsid w:val="00886E21"/>
    <w:rsid w:val="00896125"/>
    <w:rsid w:val="008A7867"/>
    <w:rsid w:val="008B16A9"/>
    <w:rsid w:val="008F50AB"/>
    <w:rsid w:val="00900AF6"/>
    <w:rsid w:val="00900DA8"/>
    <w:rsid w:val="00901A28"/>
    <w:rsid w:val="0090227C"/>
    <w:rsid w:val="00912516"/>
    <w:rsid w:val="00932908"/>
    <w:rsid w:val="00951B36"/>
    <w:rsid w:val="00952A93"/>
    <w:rsid w:val="009637BB"/>
    <w:rsid w:val="00980A5B"/>
    <w:rsid w:val="00982D15"/>
    <w:rsid w:val="009B35CB"/>
    <w:rsid w:val="009E545E"/>
    <w:rsid w:val="009F2E11"/>
    <w:rsid w:val="009F46BA"/>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4709F"/>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A40"/>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485F3037452499EB2F72C2581A73D68">
    <w:name w:val="1485F3037452499EB2F72C2581A73D6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]]></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一</clcta-be:GuDongDaHuiJieCi>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2023-03-10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2.xml><?xml version="1.0" encoding="utf-8"?>
<ds:datastoreItem xmlns:ds="http://schemas.openxmlformats.org/officeDocument/2006/customXml" ds:itemID="{CB70157C-4678-4E9B-9E18-6FAE00E8AC7A}">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922F56BF-B180-4E2F-9EFF-E38FED31C711}">
  <ds:schemaRefs>
    <ds:schemaRef ds:uri="http://mapping.word.org/2012/template"/>
  </ds:schemaRefs>
</ds:datastoreItem>
</file>

<file path=customXml/itemProps5.xml><?xml version="1.0" encoding="utf-8"?>
<ds:datastoreItem xmlns:ds="http://schemas.openxmlformats.org/officeDocument/2006/customXml" ds:itemID="{7E8D1262-EF72-4849-8698-732FCD27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59</TotalTime>
  <Pages>5</Pages>
  <Words>440</Words>
  <Characters>2511</Characters>
  <Application>Microsoft Office Word</Application>
  <DocSecurity>0</DocSecurity>
  <Lines>20</Lines>
  <Paragraphs>5</Paragraphs>
  <ScaleCrop>false</ScaleCrop>
  <Company>中国微软</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40</cp:revision>
  <dcterms:created xsi:type="dcterms:W3CDTF">2023-02-19T05:18:00Z</dcterms:created>
  <dcterms:modified xsi:type="dcterms:W3CDTF">2023-02-22T03:15:00Z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8AC1516938B94368AE85DB93AC517338</vt:lpwstr>
  </property>
</Properties>
</file>